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6C70" w14:textId="2C32AA36" w:rsidR="00F61539" w:rsidRDefault="00F00D57">
      <w:pPr>
        <w:rPr>
          <w:noProof/>
          <w:sz w:val="24"/>
          <w:szCs w:val="24"/>
          <w:lang w:eastAsia="en-GB"/>
        </w:rPr>
      </w:pPr>
      <w:r>
        <w:rPr>
          <w:sz w:val="24"/>
          <w:szCs w:val="24"/>
          <w:lang w:eastAsia="en-GB"/>
        </w:rPr>
        <w:t xml:space="preserve">    </w:t>
      </w:r>
    </w:p>
    <w:p w14:paraId="2A75B6AB" w14:textId="6446E753" w:rsidR="00F61539" w:rsidRDefault="00C7308E" w:rsidP="002F6222">
      <w:pPr>
        <w:jc w:val="center"/>
        <w:rPr>
          <w:noProof/>
          <w:sz w:val="24"/>
          <w:szCs w:val="24"/>
          <w:lang w:eastAsia="en-GB"/>
        </w:rPr>
      </w:pPr>
      <w:r>
        <w:rPr>
          <w:noProof/>
          <w:sz w:val="24"/>
          <w:szCs w:val="24"/>
          <w:lang w:eastAsia="en-GB"/>
        </w:rPr>
        <w:pict w14:anchorId="6295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9 DINTON:DwF&amp;Upc box.pdf" style="width:54.75pt;height:70.5pt;visibility:visible">
            <v:imagedata r:id="rId8" o:title="DwF&amp;Upc box"/>
          </v:shape>
        </w:pict>
      </w:r>
    </w:p>
    <w:p w14:paraId="0F2537C4" w14:textId="21D9212A" w:rsidR="002F6222" w:rsidRDefault="002F6222" w:rsidP="002F6222">
      <w:pPr>
        <w:jc w:val="center"/>
        <w:rPr>
          <w:noProof/>
          <w:sz w:val="24"/>
          <w:szCs w:val="24"/>
          <w:lang w:eastAsia="en-GB"/>
        </w:rPr>
      </w:pPr>
    </w:p>
    <w:p w14:paraId="21D9FC43" w14:textId="47DF03F3" w:rsidR="002F6222" w:rsidRDefault="002F6222" w:rsidP="002F6222">
      <w:pPr>
        <w:jc w:val="center"/>
        <w:rPr>
          <w:b/>
          <w:bCs/>
          <w:noProof/>
          <w:sz w:val="24"/>
          <w:szCs w:val="24"/>
          <w:lang w:eastAsia="en-GB"/>
        </w:rPr>
      </w:pPr>
      <w:r>
        <w:rPr>
          <w:b/>
          <w:bCs/>
          <w:noProof/>
          <w:sz w:val="24"/>
          <w:szCs w:val="24"/>
          <w:lang w:eastAsia="en-GB"/>
        </w:rPr>
        <w:t>Minutes of a Meeting of the Parish Council held at 7.30pm on Tuesday 9</w:t>
      </w:r>
      <w:r w:rsidRPr="002F6222">
        <w:rPr>
          <w:b/>
          <w:bCs/>
          <w:noProof/>
          <w:sz w:val="24"/>
          <w:szCs w:val="24"/>
          <w:vertAlign w:val="superscript"/>
          <w:lang w:eastAsia="en-GB"/>
        </w:rPr>
        <w:t>th</w:t>
      </w:r>
      <w:r>
        <w:rPr>
          <w:b/>
          <w:bCs/>
          <w:noProof/>
          <w:sz w:val="24"/>
          <w:szCs w:val="24"/>
          <w:lang w:eastAsia="en-GB"/>
        </w:rPr>
        <w:t xml:space="preserve"> June, 2020</w:t>
      </w:r>
    </w:p>
    <w:p w14:paraId="51A766F4" w14:textId="1E258B24" w:rsidR="002F6222" w:rsidRDefault="002F6222" w:rsidP="002F6222">
      <w:pPr>
        <w:jc w:val="center"/>
        <w:rPr>
          <w:b/>
          <w:bCs/>
          <w:noProof/>
          <w:sz w:val="24"/>
          <w:szCs w:val="24"/>
          <w:lang w:eastAsia="en-GB"/>
        </w:rPr>
      </w:pPr>
    </w:p>
    <w:p w14:paraId="21579828" w14:textId="79674DA7" w:rsidR="002F6222" w:rsidRDefault="002F6222" w:rsidP="002F6222">
      <w:pPr>
        <w:jc w:val="center"/>
        <w:rPr>
          <w:b/>
          <w:bCs/>
          <w:noProof/>
          <w:sz w:val="24"/>
          <w:szCs w:val="24"/>
          <w:lang w:eastAsia="en-GB"/>
        </w:rPr>
      </w:pPr>
      <w:r>
        <w:rPr>
          <w:b/>
          <w:bCs/>
          <w:noProof/>
          <w:sz w:val="24"/>
          <w:szCs w:val="24"/>
          <w:lang w:eastAsia="en-GB"/>
        </w:rPr>
        <w:t>This was a Virtual Meeting in line due to the Covid-19 Pandemic</w:t>
      </w:r>
    </w:p>
    <w:p w14:paraId="52755D70" w14:textId="7B8E824D" w:rsidR="002F6222" w:rsidRDefault="002F6222" w:rsidP="002F6222">
      <w:pPr>
        <w:jc w:val="center"/>
        <w:rPr>
          <w:b/>
          <w:bCs/>
          <w:noProof/>
          <w:sz w:val="24"/>
          <w:szCs w:val="24"/>
          <w:lang w:eastAsia="en-GB"/>
        </w:rPr>
      </w:pPr>
    </w:p>
    <w:p w14:paraId="2529C467" w14:textId="6DA0FC3A" w:rsidR="002F6222" w:rsidRDefault="000449F1" w:rsidP="000449F1">
      <w:pPr>
        <w:rPr>
          <w:noProof/>
          <w:sz w:val="24"/>
          <w:szCs w:val="24"/>
          <w:lang w:eastAsia="en-GB"/>
        </w:rPr>
      </w:pPr>
      <w:r>
        <w:rPr>
          <w:b/>
          <w:bCs/>
          <w:noProof/>
          <w:sz w:val="24"/>
          <w:szCs w:val="24"/>
          <w:lang w:eastAsia="en-GB"/>
        </w:rPr>
        <w:t xml:space="preserve">Present:  </w:t>
      </w:r>
      <w:r>
        <w:rPr>
          <w:noProof/>
          <w:sz w:val="24"/>
          <w:szCs w:val="24"/>
          <w:lang w:eastAsia="en-GB"/>
        </w:rPr>
        <w:t>Cllrs Usherwood</w:t>
      </w:r>
      <w:r w:rsidR="000F758A">
        <w:rPr>
          <w:noProof/>
          <w:sz w:val="24"/>
          <w:szCs w:val="24"/>
          <w:lang w:eastAsia="en-GB"/>
        </w:rPr>
        <w:t xml:space="preserve"> (Chairman)</w:t>
      </w:r>
      <w:r>
        <w:rPr>
          <w:noProof/>
          <w:sz w:val="24"/>
          <w:szCs w:val="24"/>
          <w:lang w:eastAsia="en-GB"/>
        </w:rPr>
        <w:t xml:space="preserve">, Vane, Kidner, O’Driscoll, Dunne and </w:t>
      </w:r>
      <w:r w:rsidR="000F758A">
        <w:rPr>
          <w:noProof/>
          <w:sz w:val="24"/>
          <w:szCs w:val="24"/>
          <w:lang w:eastAsia="en-GB"/>
        </w:rPr>
        <w:t>Gordon</w:t>
      </w:r>
    </w:p>
    <w:p w14:paraId="248BAA9F" w14:textId="09AE5AA3" w:rsidR="000F758A" w:rsidRDefault="000F758A" w:rsidP="000449F1">
      <w:pPr>
        <w:rPr>
          <w:noProof/>
          <w:sz w:val="24"/>
          <w:szCs w:val="24"/>
          <w:lang w:eastAsia="en-GB"/>
        </w:rPr>
      </w:pPr>
      <w:r>
        <w:rPr>
          <w:noProof/>
          <w:sz w:val="24"/>
          <w:szCs w:val="24"/>
          <w:lang w:eastAsia="en-GB"/>
        </w:rPr>
        <w:tab/>
        <w:t xml:space="preserve">    K Gray (Clerk to the Council)</w:t>
      </w:r>
      <w:r w:rsidR="00B810A8">
        <w:rPr>
          <w:noProof/>
          <w:sz w:val="24"/>
          <w:szCs w:val="24"/>
          <w:lang w:eastAsia="en-GB"/>
        </w:rPr>
        <w:t>.</w:t>
      </w:r>
    </w:p>
    <w:p w14:paraId="00D7C6DB" w14:textId="6D6F4C1F" w:rsidR="00CE6252" w:rsidRDefault="00CE6252" w:rsidP="000449F1">
      <w:pPr>
        <w:rPr>
          <w:noProof/>
          <w:sz w:val="24"/>
          <w:szCs w:val="24"/>
          <w:lang w:eastAsia="en-GB"/>
        </w:rPr>
      </w:pPr>
      <w:r>
        <w:rPr>
          <w:noProof/>
          <w:sz w:val="24"/>
          <w:szCs w:val="24"/>
          <w:lang w:eastAsia="en-GB"/>
        </w:rPr>
        <w:tab/>
      </w:r>
    </w:p>
    <w:p w14:paraId="61C82CA2" w14:textId="72121202" w:rsidR="00CE6252" w:rsidRDefault="00CE6252" w:rsidP="000449F1">
      <w:pPr>
        <w:rPr>
          <w:noProof/>
          <w:sz w:val="24"/>
          <w:szCs w:val="24"/>
          <w:lang w:eastAsia="en-GB"/>
        </w:rPr>
      </w:pPr>
      <w:r>
        <w:rPr>
          <w:noProof/>
          <w:sz w:val="24"/>
          <w:szCs w:val="24"/>
          <w:lang w:eastAsia="en-GB"/>
        </w:rPr>
        <w:tab/>
        <w:t xml:space="preserve">    Cllr Mrs J Brandis </w:t>
      </w:r>
      <w:r w:rsidR="0047626E">
        <w:rPr>
          <w:noProof/>
          <w:sz w:val="24"/>
          <w:szCs w:val="24"/>
          <w:lang w:eastAsia="en-GB"/>
        </w:rPr>
        <w:t xml:space="preserve">- </w:t>
      </w:r>
      <w:r>
        <w:rPr>
          <w:noProof/>
          <w:sz w:val="24"/>
          <w:szCs w:val="24"/>
          <w:lang w:eastAsia="en-GB"/>
        </w:rPr>
        <w:t>Buckinghamshire Council</w:t>
      </w:r>
      <w:r w:rsidR="0047626E">
        <w:rPr>
          <w:noProof/>
          <w:sz w:val="24"/>
          <w:szCs w:val="24"/>
          <w:lang w:eastAsia="en-GB"/>
        </w:rPr>
        <w:t xml:space="preserve"> (BC</w:t>
      </w:r>
      <w:r>
        <w:rPr>
          <w:noProof/>
          <w:sz w:val="24"/>
          <w:szCs w:val="24"/>
          <w:lang w:eastAsia="en-GB"/>
        </w:rPr>
        <w:t>)</w:t>
      </w:r>
      <w:r>
        <w:rPr>
          <w:noProof/>
          <w:sz w:val="24"/>
          <w:szCs w:val="24"/>
          <w:lang w:eastAsia="en-GB"/>
        </w:rPr>
        <w:tab/>
        <w:t xml:space="preserve">    C Lambert (Bucks Herald)</w:t>
      </w:r>
    </w:p>
    <w:p w14:paraId="358E9CE8" w14:textId="77777777" w:rsidR="00CE6252" w:rsidRPr="000449F1" w:rsidRDefault="00CE6252" w:rsidP="000449F1">
      <w:pPr>
        <w:rPr>
          <w:noProof/>
          <w:sz w:val="24"/>
          <w:szCs w:val="24"/>
          <w:lang w:eastAsia="en-GB"/>
        </w:rPr>
      </w:pPr>
    </w:p>
    <w:p w14:paraId="00ED7785" w14:textId="77777777" w:rsidR="00377C8C" w:rsidRDefault="00F00D57">
      <w:r>
        <w:rPr>
          <w:sz w:val="24"/>
          <w:szCs w:val="24"/>
          <w:lang w:eastAsia="en-GB"/>
        </w:rPr>
        <w:t xml:space="preserve">   </w:t>
      </w:r>
    </w:p>
    <w:p w14:paraId="310EE20A" w14:textId="77777777" w:rsidR="00377C8C" w:rsidRDefault="00F00D57">
      <w:pPr>
        <w:widowControl/>
        <w:numPr>
          <w:ilvl w:val="0"/>
          <w:numId w:val="2"/>
        </w:numPr>
        <w:overflowPunct/>
        <w:autoSpaceDE/>
        <w:rPr>
          <w:b/>
          <w:bCs/>
          <w:sz w:val="24"/>
          <w:szCs w:val="24"/>
        </w:rPr>
      </w:pPr>
      <w:r>
        <w:rPr>
          <w:b/>
          <w:bCs/>
          <w:sz w:val="24"/>
          <w:szCs w:val="24"/>
        </w:rPr>
        <w:t>Apologies for Absence</w:t>
      </w:r>
    </w:p>
    <w:p w14:paraId="2302605E" w14:textId="1FFDD808" w:rsidR="00377C8C" w:rsidRDefault="00F00D57">
      <w:pPr>
        <w:ind w:left="720"/>
        <w:rPr>
          <w:bCs/>
          <w:sz w:val="24"/>
          <w:szCs w:val="24"/>
        </w:rPr>
      </w:pPr>
      <w:r>
        <w:rPr>
          <w:bCs/>
          <w:sz w:val="24"/>
          <w:szCs w:val="24"/>
        </w:rPr>
        <w:t>To receive and accept apologies for absence notified to the Chairman or Clerk</w:t>
      </w:r>
    </w:p>
    <w:p w14:paraId="68557C34" w14:textId="762BED15" w:rsidR="00CE6252" w:rsidRDefault="00CE6252">
      <w:pPr>
        <w:ind w:left="720"/>
        <w:rPr>
          <w:bCs/>
          <w:sz w:val="24"/>
          <w:szCs w:val="24"/>
        </w:rPr>
      </w:pPr>
      <w:r>
        <w:rPr>
          <w:bCs/>
          <w:sz w:val="24"/>
          <w:szCs w:val="24"/>
        </w:rPr>
        <w:t>RESOLVED: To receive and accept apologies from Cllr Horn (prior commitment).</w:t>
      </w:r>
    </w:p>
    <w:p w14:paraId="2D37C71C" w14:textId="77777777" w:rsidR="00377C8C" w:rsidRDefault="00377C8C">
      <w:pPr>
        <w:ind w:left="720"/>
        <w:rPr>
          <w:bCs/>
          <w:sz w:val="24"/>
          <w:szCs w:val="24"/>
        </w:rPr>
      </w:pPr>
    </w:p>
    <w:p w14:paraId="4FDE4DE8" w14:textId="77777777" w:rsidR="00377C8C" w:rsidRDefault="00F00D57">
      <w:pPr>
        <w:widowControl/>
        <w:overflowPunct/>
        <w:autoSpaceDE/>
        <w:rPr>
          <w:b/>
          <w:bCs/>
          <w:sz w:val="24"/>
          <w:szCs w:val="24"/>
        </w:rPr>
      </w:pPr>
      <w:r>
        <w:rPr>
          <w:b/>
          <w:bCs/>
          <w:sz w:val="24"/>
          <w:szCs w:val="24"/>
        </w:rPr>
        <w:t xml:space="preserve">       2.  Declarations of Interest</w:t>
      </w:r>
    </w:p>
    <w:p w14:paraId="1E5F9F7A" w14:textId="77777777" w:rsidR="00377C8C" w:rsidRDefault="00F00D57">
      <w:pPr>
        <w:ind w:left="720"/>
        <w:rPr>
          <w:bCs/>
          <w:sz w:val="24"/>
          <w:szCs w:val="24"/>
        </w:rPr>
      </w:pPr>
      <w:r>
        <w:rPr>
          <w:bCs/>
          <w:sz w:val="24"/>
          <w:szCs w:val="24"/>
        </w:rPr>
        <w:t>To receive any pecuniary or non-pecuniary declarations of interest</w:t>
      </w:r>
    </w:p>
    <w:p w14:paraId="5575D38D" w14:textId="0E33323F" w:rsidR="00377C8C" w:rsidRDefault="00F00D57">
      <w:pPr>
        <w:widowControl/>
        <w:overflowPunct/>
        <w:autoSpaceDE/>
        <w:ind w:left="720"/>
        <w:rPr>
          <w:bCs/>
          <w:kern w:val="0"/>
          <w:sz w:val="24"/>
          <w:szCs w:val="24"/>
        </w:rPr>
      </w:pPr>
      <w:r>
        <w:rPr>
          <w:bCs/>
          <w:kern w:val="0"/>
          <w:sz w:val="24"/>
          <w:szCs w:val="24"/>
        </w:rPr>
        <w:t xml:space="preserve">To grant any requests for </w:t>
      </w:r>
      <w:r w:rsidR="002407FD">
        <w:rPr>
          <w:bCs/>
          <w:kern w:val="0"/>
          <w:sz w:val="24"/>
          <w:szCs w:val="24"/>
        </w:rPr>
        <w:t xml:space="preserve">pecuniary declaration </w:t>
      </w:r>
      <w:r>
        <w:rPr>
          <w:bCs/>
          <w:kern w:val="0"/>
          <w:sz w:val="24"/>
          <w:szCs w:val="24"/>
        </w:rPr>
        <w:t>dispensation as appropriate</w:t>
      </w:r>
    </w:p>
    <w:p w14:paraId="5D1B58DA" w14:textId="02FE036E" w:rsidR="00CE6252" w:rsidRDefault="00CE6252" w:rsidP="00CE6252">
      <w:pPr>
        <w:widowControl/>
        <w:numPr>
          <w:ilvl w:val="0"/>
          <w:numId w:val="35"/>
        </w:numPr>
        <w:overflowPunct/>
        <w:autoSpaceDE/>
        <w:rPr>
          <w:bCs/>
          <w:kern w:val="0"/>
          <w:sz w:val="24"/>
          <w:szCs w:val="24"/>
        </w:rPr>
      </w:pPr>
      <w:r>
        <w:rPr>
          <w:bCs/>
          <w:kern w:val="0"/>
          <w:sz w:val="24"/>
          <w:szCs w:val="24"/>
        </w:rPr>
        <w:t>No declarations made or dispensations requested.</w:t>
      </w:r>
    </w:p>
    <w:p w14:paraId="2441A5F6" w14:textId="77777777" w:rsidR="00377C8C" w:rsidRDefault="00377C8C">
      <w:pPr>
        <w:ind w:firstLine="360"/>
        <w:rPr>
          <w:b/>
          <w:bCs/>
          <w:sz w:val="24"/>
          <w:szCs w:val="24"/>
        </w:rPr>
      </w:pPr>
    </w:p>
    <w:p w14:paraId="05888AC3" w14:textId="4C9C17D6" w:rsidR="00377C8C" w:rsidRDefault="00F00D57">
      <w:pPr>
        <w:ind w:firstLine="360"/>
        <w:rPr>
          <w:b/>
          <w:bCs/>
          <w:sz w:val="24"/>
          <w:szCs w:val="24"/>
        </w:rPr>
      </w:pPr>
      <w:r>
        <w:rPr>
          <w:b/>
          <w:bCs/>
          <w:sz w:val="24"/>
          <w:szCs w:val="24"/>
        </w:rPr>
        <w:t>3.</w:t>
      </w:r>
      <w:r>
        <w:rPr>
          <w:b/>
          <w:bCs/>
          <w:sz w:val="24"/>
          <w:szCs w:val="24"/>
        </w:rPr>
        <w:tab/>
        <w:t>Minutes of the previous meeting</w:t>
      </w:r>
      <w:r w:rsidR="002B7473">
        <w:rPr>
          <w:b/>
          <w:bCs/>
          <w:sz w:val="24"/>
          <w:szCs w:val="24"/>
        </w:rPr>
        <w:t xml:space="preserve"> 10</w:t>
      </w:r>
      <w:r w:rsidR="002B7473" w:rsidRPr="002B7473">
        <w:rPr>
          <w:b/>
          <w:bCs/>
          <w:sz w:val="24"/>
          <w:szCs w:val="24"/>
          <w:vertAlign w:val="superscript"/>
        </w:rPr>
        <w:t>th</w:t>
      </w:r>
      <w:r w:rsidR="002B7473">
        <w:rPr>
          <w:b/>
          <w:bCs/>
          <w:sz w:val="24"/>
          <w:szCs w:val="24"/>
        </w:rPr>
        <w:t xml:space="preserve"> March 2020</w:t>
      </w:r>
    </w:p>
    <w:p w14:paraId="62401DC0" w14:textId="784A33DF" w:rsidR="00377C8C" w:rsidRDefault="00CE6252">
      <w:pPr>
        <w:ind w:firstLine="720"/>
      </w:pPr>
      <w:r>
        <w:rPr>
          <w:bCs/>
          <w:sz w:val="24"/>
          <w:szCs w:val="24"/>
        </w:rPr>
        <w:t xml:space="preserve">RESOLVED: </w:t>
      </w:r>
      <w:r w:rsidR="00F00D57">
        <w:rPr>
          <w:bCs/>
          <w:sz w:val="24"/>
          <w:szCs w:val="24"/>
        </w:rPr>
        <w:t>To accept and sign the minutes of</w:t>
      </w:r>
      <w:r w:rsidR="00144EAD">
        <w:rPr>
          <w:bCs/>
          <w:sz w:val="24"/>
          <w:szCs w:val="24"/>
        </w:rPr>
        <w:t xml:space="preserve"> 10</w:t>
      </w:r>
      <w:r w:rsidR="00144EAD" w:rsidRPr="00144EAD">
        <w:rPr>
          <w:bCs/>
          <w:sz w:val="24"/>
          <w:szCs w:val="24"/>
          <w:vertAlign w:val="superscript"/>
        </w:rPr>
        <w:t>th</w:t>
      </w:r>
      <w:r w:rsidR="00144EAD">
        <w:rPr>
          <w:bCs/>
          <w:sz w:val="24"/>
          <w:szCs w:val="24"/>
        </w:rPr>
        <w:t xml:space="preserve"> </w:t>
      </w:r>
      <w:r w:rsidR="002B7473">
        <w:rPr>
          <w:bCs/>
          <w:sz w:val="24"/>
          <w:szCs w:val="24"/>
        </w:rPr>
        <w:t>March 2020</w:t>
      </w:r>
      <w:r w:rsidR="00F00D57">
        <w:rPr>
          <w:bCs/>
          <w:sz w:val="24"/>
          <w:szCs w:val="24"/>
        </w:rPr>
        <w:t xml:space="preserve"> as a true record.</w:t>
      </w:r>
    </w:p>
    <w:p w14:paraId="50C23075" w14:textId="77777777" w:rsidR="00377C8C" w:rsidRDefault="00F00D57">
      <w:r>
        <w:rPr>
          <w:bCs/>
          <w:vanish/>
          <w:sz w:val="24"/>
          <w:szCs w:val="24"/>
        </w:rPr>
        <w:t>Haretwell</w:t>
      </w:r>
    </w:p>
    <w:p w14:paraId="44C9CCF3" w14:textId="77777777" w:rsidR="00377C8C" w:rsidRDefault="00F00D57">
      <w:pPr>
        <w:widowControl/>
        <w:numPr>
          <w:ilvl w:val="0"/>
          <w:numId w:val="4"/>
        </w:numPr>
        <w:overflowPunct/>
        <w:autoSpaceDE/>
        <w:rPr>
          <w:b/>
          <w:bCs/>
          <w:sz w:val="24"/>
          <w:szCs w:val="24"/>
        </w:rPr>
      </w:pPr>
      <w:r>
        <w:rPr>
          <w:b/>
          <w:bCs/>
          <w:sz w:val="24"/>
          <w:szCs w:val="24"/>
        </w:rPr>
        <w:t>Clerk’s Report</w:t>
      </w:r>
    </w:p>
    <w:p w14:paraId="0CC854F5" w14:textId="51B4FC41" w:rsidR="00377C8C" w:rsidRDefault="00F00D57">
      <w:pPr>
        <w:ind w:left="720"/>
        <w:rPr>
          <w:bCs/>
          <w:sz w:val="24"/>
          <w:szCs w:val="24"/>
        </w:rPr>
      </w:pPr>
      <w:r>
        <w:rPr>
          <w:bCs/>
          <w:sz w:val="24"/>
          <w:szCs w:val="24"/>
        </w:rPr>
        <w:t>To receive a report from the Clerk on matters dealt with and taking forward for the parish council.</w:t>
      </w:r>
    </w:p>
    <w:p w14:paraId="273E2866" w14:textId="7EAD9B3A" w:rsidR="00CE6252" w:rsidRDefault="00CE6252">
      <w:pPr>
        <w:ind w:left="720"/>
        <w:rPr>
          <w:bCs/>
          <w:sz w:val="24"/>
          <w:szCs w:val="24"/>
        </w:rPr>
      </w:pPr>
      <w:r>
        <w:rPr>
          <w:bCs/>
          <w:sz w:val="24"/>
          <w:szCs w:val="24"/>
        </w:rPr>
        <w:t>Nothing specific to report.</w:t>
      </w:r>
    </w:p>
    <w:p w14:paraId="7C6FE3D6" w14:textId="77777777" w:rsidR="00377C8C" w:rsidRDefault="00F00D57">
      <w:r>
        <w:rPr>
          <w:bCs/>
          <w:vanish/>
          <w:sz w:val="24"/>
          <w:szCs w:val="24"/>
        </w:rPr>
        <w:t>Hare</w:t>
      </w:r>
    </w:p>
    <w:p w14:paraId="6B8488B8" w14:textId="78121F2C" w:rsidR="00377C8C" w:rsidRDefault="00CE6252" w:rsidP="00CE6252">
      <w:pPr>
        <w:ind w:left="720"/>
        <w:rPr>
          <w:b/>
          <w:bCs/>
          <w:i/>
          <w:sz w:val="24"/>
          <w:szCs w:val="24"/>
        </w:rPr>
      </w:pPr>
      <w:r>
        <w:rPr>
          <w:b/>
          <w:bCs/>
          <w:i/>
          <w:sz w:val="24"/>
          <w:szCs w:val="24"/>
        </w:rPr>
        <w:t xml:space="preserve">RESOLVED: </w:t>
      </w:r>
      <w:r w:rsidR="00F00D57">
        <w:rPr>
          <w:b/>
          <w:bCs/>
          <w:i/>
          <w:sz w:val="24"/>
          <w:szCs w:val="24"/>
        </w:rPr>
        <w:t>The Chairman to adjourn the meeting to receive questions from the public and receive any reports/questions from cllrs on matters relating to council business.</w:t>
      </w:r>
    </w:p>
    <w:p w14:paraId="567DDDF9" w14:textId="77777777" w:rsidR="00377C8C" w:rsidRDefault="00377C8C">
      <w:pPr>
        <w:ind w:left="360"/>
        <w:rPr>
          <w:b/>
          <w:bCs/>
          <w:i/>
          <w:sz w:val="24"/>
          <w:szCs w:val="24"/>
        </w:rPr>
      </w:pPr>
    </w:p>
    <w:p w14:paraId="35B97F49" w14:textId="6A42C096" w:rsidR="00377C8C" w:rsidRDefault="00F00D57">
      <w:pPr>
        <w:widowControl/>
        <w:numPr>
          <w:ilvl w:val="0"/>
          <w:numId w:val="3"/>
        </w:numPr>
        <w:overflowPunct/>
        <w:autoSpaceDE/>
        <w:rPr>
          <w:b/>
          <w:bCs/>
          <w:sz w:val="24"/>
          <w:szCs w:val="24"/>
        </w:rPr>
      </w:pPr>
      <w:r>
        <w:rPr>
          <w:b/>
          <w:bCs/>
          <w:sz w:val="24"/>
          <w:szCs w:val="24"/>
        </w:rPr>
        <w:t>Questions from the public &amp; any reports</w:t>
      </w:r>
      <w:r w:rsidR="00384146">
        <w:rPr>
          <w:b/>
          <w:bCs/>
          <w:sz w:val="24"/>
          <w:szCs w:val="24"/>
        </w:rPr>
        <w:t>/questions</w:t>
      </w:r>
      <w:r>
        <w:rPr>
          <w:b/>
          <w:bCs/>
          <w:sz w:val="24"/>
          <w:szCs w:val="24"/>
        </w:rPr>
        <w:t xml:space="preserve"> from Councillors o</w:t>
      </w:r>
      <w:r w:rsidR="00384146">
        <w:rPr>
          <w:b/>
          <w:bCs/>
          <w:sz w:val="24"/>
          <w:szCs w:val="24"/>
        </w:rPr>
        <w:t>n</w:t>
      </w:r>
      <w:r>
        <w:rPr>
          <w:b/>
          <w:bCs/>
          <w:sz w:val="24"/>
          <w:szCs w:val="24"/>
        </w:rPr>
        <w:t xml:space="preserve"> </w:t>
      </w:r>
      <w:r w:rsidR="00384146">
        <w:rPr>
          <w:b/>
          <w:bCs/>
          <w:sz w:val="24"/>
          <w:szCs w:val="24"/>
        </w:rPr>
        <w:t>matters</w:t>
      </w:r>
      <w:r>
        <w:rPr>
          <w:b/>
          <w:bCs/>
          <w:sz w:val="24"/>
          <w:szCs w:val="24"/>
        </w:rPr>
        <w:t xml:space="preserve"> not </w:t>
      </w:r>
      <w:r w:rsidR="00384146">
        <w:rPr>
          <w:b/>
          <w:bCs/>
          <w:sz w:val="24"/>
          <w:szCs w:val="24"/>
        </w:rPr>
        <w:t>already listed on</w:t>
      </w:r>
      <w:r>
        <w:rPr>
          <w:b/>
          <w:bCs/>
          <w:sz w:val="24"/>
          <w:szCs w:val="24"/>
        </w:rPr>
        <w:t xml:space="preserve"> the agenda.</w:t>
      </w:r>
    </w:p>
    <w:p w14:paraId="1DE32006" w14:textId="74AEAE87" w:rsidR="00CE6252" w:rsidRDefault="0047626E" w:rsidP="00CE6252">
      <w:pPr>
        <w:widowControl/>
        <w:numPr>
          <w:ilvl w:val="0"/>
          <w:numId w:val="35"/>
        </w:numPr>
        <w:overflowPunct/>
        <w:autoSpaceDE/>
        <w:rPr>
          <w:sz w:val="24"/>
          <w:szCs w:val="24"/>
        </w:rPr>
      </w:pPr>
      <w:r>
        <w:rPr>
          <w:sz w:val="24"/>
          <w:szCs w:val="24"/>
        </w:rPr>
        <w:t>Cllr Mrs J Brandis (BC) gave an update on grass cutting regime by BC as well as explaining the Ward areas and responsibilities of the new BC Councillors.  She will also progress matters in relation to planning enforcement work and also gave an explanation on the decision not to allow parish council representatives appear before Development Control Committees to object to planning applications as had previously been allowed.</w:t>
      </w:r>
    </w:p>
    <w:p w14:paraId="6C6A743D" w14:textId="57EC7B99" w:rsidR="0047626E" w:rsidRDefault="0047626E" w:rsidP="00CE6252">
      <w:pPr>
        <w:widowControl/>
        <w:numPr>
          <w:ilvl w:val="0"/>
          <w:numId w:val="35"/>
        </w:numPr>
        <w:overflowPunct/>
        <w:autoSpaceDE/>
        <w:rPr>
          <w:sz w:val="24"/>
          <w:szCs w:val="24"/>
        </w:rPr>
      </w:pPr>
      <w:r>
        <w:rPr>
          <w:sz w:val="24"/>
          <w:szCs w:val="24"/>
        </w:rPr>
        <w:t>C Lambert raised concerns about the new planning procedures at BC and said their decision were not democratic by no longer allowing parish council representation at planning committee meetings.  She also said that litter and dog mess was building up due to the higher numbers of people walking the public footpaths.  It was noted we were not able to do an annual litter pick due to Covid-19.</w:t>
      </w:r>
    </w:p>
    <w:p w14:paraId="264E7A3F" w14:textId="2A9DFA23" w:rsidR="0047626E" w:rsidRDefault="0047626E" w:rsidP="00CE6252">
      <w:pPr>
        <w:widowControl/>
        <w:numPr>
          <w:ilvl w:val="0"/>
          <w:numId w:val="35"/>
        </w:numPr>
        <w:overflowPunct/>
        <w:autoSpaceDE/>
        <w:rPr>
          <w:sz w:val="24"/>
          <w:szCs w:val="24"/>
        </w:rPr>
      </w:pPr>
      <w:r>
        <w:rPr>
          <w:sz w:val="24"/>
          <w:szCs w:val="24"/>
        </w:rPr>
        <w:lastRenderedPageBreak/>
        <w:t>Cllr Vane reported concerns about a professional dog walker using the privately owned field to walk dogs. She also asked the Clerk to thank the maintenance team for the grass cutting works they recently carried out across the parish.</w:t>
      </w:r>
    </w:p>
    <w:p w14:paraId="0991DEDE" w14:textId="0869301A" w:rsidR="0047626E" w:rsidRDefault="0047626E" w:rsidP="00CE6252">
      <w:pPr>
        <w:widowControl/>
        <w:numPr>
          <w:ilvl w:val="0"/>
          <w:numId w:val="35"/>
        </w:numPr>
        <w:overflowPunct/>
        <w:autoSpaceDE/>
        <w:rPr>
          <w:sz w:val="24"/>
          <w:szCs w:val="24"/>
        </w:rPr>
      </w:pPr>
      <w:r>
        <w:rPr>
          <w:sz w:val="24"/>
          <w:szCs w:val="24"/>
        </w:rPr>
        <w:t>Cllr Kidner also reported on the activity of a professional dog walker using local fields.</w:t>
      </w:r>
    </w:p>
    <w:p w14:paraId="4666F79D" w14:textId="3DB7C545" w:rsidR="0047626E" w:rsidRDefault="0047626E" w:rsidP="00CE6252">
      <w:pPr>
        <w:widowControl/>
        <w:numPr>
          <w:ilvl w:val="0"/>
          <w:numId w:val="35"/>
        </w:numPr>
        <w:overflowPunct/>
        <w:autoSpaceDE/>
        <w:rPr>
          <w:sz w:val="24"/>
          <w:szCs w:val="24"/>
        </w:rPr>
      </w:pPr>
      <w:r>
        <w:rPr>
          <w:sz w:val="24"/>
          <w:szCs w:val="24"/>
        </w:rPr>
        <w:t>Cllr Gordon raised concerns about the speed limits in the village of Dinton and suggested, as other villages have, that it would be better set at 20mph.</w:t>
      </w:r>
    </w:p>
    <w:p w14:paraId="4E17BE4F" w14:textId="146F311F" w:rsidR="0047626E" w:rsidRDefault="0047626E" w:rsidP="00CE6252">
      <w:pPr>
        <w:widowControl/>
        <w:numPr>
          <w:ilvl w:val="0"/>
          <w:numId w:val="35"/>
        </w:numPr>
        <w:overflowPunct/>
        <w:autoSpaceDE/>
        <w:rPr>
          <w:sz w:val="24"/>
          <w:szCs w:val="24"/>
        </w:rPr>
      </w:pPr>
      <w:r>
        <w:rPr>
          <w:sz w:val="24"/>
          <w:szCs w:val="24"/>
        </w:rPr>
        <w:t>Cllr O’Driscoll reported that the caravan had been removed from the Seven Acre</w:t>
      </w:r>
      <w:r w:rsidR="008E6BFF">
        <w:rPr>
          <w:sz w:val="24"/>
          <w:szCs w:val="24"/>
        </w:rPr>
        <w:t>’s site.</w:t>
      </w:r>
    </w:p>
    <w:p w14:paraId="08BC3673" w14:textId="4DE78DD6" w:rsidR="008E6BFF" w:rsidRPr="00CE6252" w:rsidRDefault="008E6BFF" w:rsidP="00CE6252">
      <w:pPr>
        <w:widowControl/>
        <w:numPr>
          <w:ilvl w:val="0"/>
          <w:numId w:val="35"/>
        </w:numPr>
        <w:overflowPunct/>
        <w:autoSpaceDE/>
        <w:rPr>
          <w:sz w:val="24"/>
          <w:szCs w:val="24"/>
        </w:rPr>
      </w:pPr>
      <w:r>
        <w:rPr>
          <w:sz w:val="24"/>
          <w:szCs w:val="24"/>
        </w:rPr>
        <w:t>Cllr Usherwood reported on the Spinney and the recent decision to remove unsafe materials from the site which was being used as a bike track.  The playground RoSPA report is awaited, and the junior swings have been removed due to safety reasons.  These will need replacing and it was noted that the current Covid-19 rules still apply, and the play equipment should not be used.  He asked councillors if everyone was happy that enough was being done within the parish in respect of supporting residents in the current Covid-19 Pandemic and whether there was anything else that the parish council or others could do.  Everyone was satisfied that enough was being done and that residents were being cared for by family and friends and there was nothing more to add to the support network.</w:t>
      </w:r>
    </w:p>
    <w:p w14:paraId="2854E797" w14:textId="77777777" w:rsidR="00377C8C" w:rsidRDefault="00377C8C">
      <w:pPr>
        <w:widowControl/>
        <w:overflowPunct/>
        <w:autoSpaceDE/>
        <w:ind w:left="720"/>
        <w:rPr>
          <w:bCs/>
          <w:sz w:val="24"/>
          <w:szCs w:val="24"/>
        </w:rPr>
      </w:pPr>
    </w:p>
    <w:p w14:paraId="5C455E0D" w14:textId="0C6551B1" w:rsidR="00377C8C" w:rsidRDefault="00F00D57">
      <w:pPr>
        <w:widowControl/>
        <w:overflowPunct/>
        <w:autoSpaceDE/>
        <w:ind w:firstLine="360"/>
        <w:rPr>
          <w:b/>
          <w:bCs/>
          <w:i/>
          <w:sz w:val="24"/>
          <w:szCs w:val="24"/>
        </w:rPr>
      </w:pPr>
      <w:r>
        <w:rPr>
          <w:b/>
          <w:bCs/>
          <w:i/>
          <w:sz w:val="24"/>
          <w:szCs w:val="24"/>
        </w:rPr>
        <w:tab/>
      </w:r>
      <w:r w:rsidR="007E6D43">
        <w:rPr>
          <w:b/>
          <w:bCs/>
          <w:i/>
          <w:sz w:val="24"/>
          <w:szCs w:val="24"/>
        </w:rPr>
        <w:t xml:space="preserve">RESOLVED: </w:t>
      </w:r>
      <w:r>
        <w:rPr>
          <w:b/>
          <w:bCs/>
          <w:i/>
          <w:sz w:val="24"/>
          <w:szCs w:val="24"/>
        </w:rPr>
        <w:t>The Chairman to re-convene the meeting under Standing Orders</w:t>
      </w:r>
    </w:p>
    <w:p w14:paraId="6C35FC86" w14:textId="77777777" w:rsidR="00377C8C" w:rsidRDefault="00377C8C">
      <w:pPr>
        <w:widowControl/>
        <w:overflowPunct/>
        <w:autoSpaceDE/>
        <w:ind w:firstLine="360"/>
        <w:rPr>
          <w:b/>
          <w:bCs/>
          <w:sz w:val="24"/>
          <w:szCs w:val="24"/>
        </w:rPr>
      </w:pPr>
    </w:p>
    <w:p w14:paraId="6E259EC8" w14:textId="77777777" w:rsidR="00377C8C" w:rsidRDefault="00F00D57">
      <w:pPr>
        <w:widowControl/>
        <w:numPr>
          <w:ilvl w:val="0"/>
          <w:numId w:val="3"/>
        </w:numPr>
        <w:overflowPunct/>
        <w:autoSpaceDE/>
        <w:rPr>
          <w:b/>
          <w:bCs/>
          <w:sz w:val="24"/>
          <w:szCs w:val="24"/>
        </w:rPr>
      </w:pPr>
      <w:r>
        <w:rPr>
          <w:b/>
          <w:bCs/>
          <w:sz w:val="24"/>
          <w:szCs w:val="24"/>
        </w:rPr>
        <w:t>Finances and Orders for Payment</w:t>
      </w:r>
    </w:p>
    <w:p w14:paraId="34495378" w14:textId="7955EB6F" w:rsidR="00884799" w:rsidRDefault="007E6D43" w:rsidP="00884799">
      <w:pPr>
        <w:ind w:left="720"/>
        <w:rPr>
          <w:bCs/>
          <w:sz w:val="24"/>
          <w:szCs w:val="24"/>
        </w:rPr>
      </w:pPr>
      <w:r>
        <w:rPr>
          <w:bCs/>
          <w:sz w:val="24"/>
          <w:szCs w:val="24"/>
        </w:rPr>
        <w:t xml:space="preserve">RESOLVED: </w:t>
      </w:r>
      <w:r w:rsidR="00F00D57">
        <w:rPr>
          <w:bCs/>
          <w:sz w:val="24"/>
          <w:szCs w:val="24"/>
        </w:rPr>
        <w:t>To agree and authorise orders for payments and retrospective orders for payment presented by the RFO and/or Clerk</w:t>
      </w:r>
    </w:p>
    <w:p w14:paraId="6867E953" w14:textId="756EFB80" w:rsidR="00A16728" w:rsidRDefault="00A16728" w:rsidP="00884799">
      <w:pPr>
        <w:ind w:left="720"/>
        <w:rPr>
          <w:bCs/>
          <w:sz w:val="24"/>
          <w:szCs w:val="24"/>
        </w:rPr>
      </w:pPr>
    </w:p>
    <w:p w14:paraId="3DB36259" w14:textId="14D6F9E9" w:rsidR="00A16728" w:rsidRDefault="00A16728" w:rsidP="00884799">
      <w:pPr>
        <w:ind w:left="720"/>
        <w:rPr>
          <w:bCs/>
          <w:sz w:val="24"/>
          <w:szCs w:val="24"/>
        </w:rPr>
      </w:pPr>
      <w:r>
        <w:rPr>
          <w:bCs/>
          <w:sz w:val="24"/>
          <w:szCs w:val="24"/>
        </w:rPr>
        <w:t>Aylesbury Town Council</w:t>
      </w:r>
      <w:r>
        <w:rPr>
          <w:bCs/>
          <w:sz w:val="24"/>
          <w:szCs w:val="24"/>
        </w:rPr>
        <w:tab/>
        <w:t>Postage Stamps</w:t>
      </w:r>
      <w:r>
        <w:rPr>
          <w:bCs/>
          <w:sz w:val="24"/>
          <w:szCs w:val="24"/>
        </w:rPr>
        <w:tab/>
        <w:t>31.44</w:t>
      </w:r>
      <w:r>
        <w:rPr>
          <w:bCs/>
          <w:sz w:val="24"/>
          <w:szCs w:val="24"/>
        </w:rPr>
        <w:tab/>
      </w:r>
      <w:r>
        <w:rPr>
          <w:bCs/>
          <w:sz w:val="24"/>
          <w:szCs w:val="24"/>
        </w:rPr>
        <w:tab/>
        <w:t>100904</w:t>
      </w:r>
    </w:p>
    <w:p w14:paraId="163E2182" w14:textId="4E16A8AA" w:rsidR="00A16728" w:rsidRDefault="00A16728" w:rsidP="00884799">
      <w:pPr>
        <w:ind w:left="720"/>
        <w:rPr>
          <w:bCs/>
          <w:sz w:val="24"/>
          <w:szCs w:val="24"/>
        </w:rPr>
      </w:pPr>
      <w:r>
        <w:rPr>
          <w:bCs/>
          <w:sz w:val="24"/>
          <w:szCs w:val="24"/>
        </w:rPr>
        <w:t>Eon</w:t>
      </w:r>
      <w:r>
        <w:rPr>
          <w:bCs/>
          <w:sz w:val="24"/>
          <w:szCs w:val="24"/>
        </w:rPr>
        <w:tab/>
      </w:r>
      <w:r>
        <w:rPr>
          <w:bCs/>
          <w:sz w:val="24"/>
          <w:szCs w:val="24"/>
        </w:rPr>
        <w:tab/>
      </w:r>
      <w:r>
        <w:rPr>
          <w:bCs/>
          <w:sz w:val="24"/>
          <w:szCs w:val="24"/>
        </w:rPr>
        <w:tab/>
      </w:r>
      <w:r>
        <w:rPr>
          <w:bCs/>
          <w:sz w:val="24"/>
          <w:szCs w:val="24"/>
        </w:rPr>
        <w:tab/>
        <w:t>Electricity</w:t>
      </w:r>
      <w:r>
        <w:rPr>
          <w:bCs/>
          <w:sz w:val="24"/>
          <w:szCs w:val="24"/>
        </w:rPr>
        <w:tab/>
      </w:r>
      <w:r>
        <w:rPr>
          <w:bCs/>
          <w:sz w:val="24"/>
          <w:szCs w:val="24"/>
        </w:rPr>
        <w:tab/>
        <w:t>9.14</w:t>
      </w:r>
      <w:r>
        <w:rPr>
          <w:bCs/>
          <w:sz w:val="24"/>
          <w:szCs w:val="24"/>
        </w:rPr>
        <w:tab/>
      </w:r>
      <w:r>
        <w:rPr>
          <w:bCs/>
          <w:sz w:val="24"/>
          <w:szCs w:val="24"/>
        </w:rPr>
        <w:tab/>
        <w:t>100905</w:t>
      </w:r>
    </w:p>
    <w:p w14:paraId="565167F5" w14:textId="3B8F6FA6" w:rsidR="00A16728" w:rsidRDefault="00A16728" w:rsidP="00884799">
      <w:pPr>
        <w:ind w:left="720"/>
        <w:rPr>
          <w:bCs/>
          <w:sz w:val="24"/>
          <w:szCs w:val="24"/>
        </w:rPr>
      </w:pPr>
      <w:r>
        <w:rPr>
          <w:bCs/>
          <w:sz w:val="24"/>
          <w:szCs w:val="24"/>
        </w:rPr>
        <w:t>Aylesbury Town Council</w:t>
      </w:r>
      <w:r>
        <w:rPr>
          <w:bCs/>
          <w:sz w:val="24"/>
          <w:szCs w:val="24"/>
        </w:rPr>
        <w:tab/>
        <w:t>Photocopying</w:t>
      </w:r>
      <w:r>
        <w:rPr>
          <w:bCs/>
          <w:sz w:val="24"/>
          <w:szCs w:val="24"/>
        </w:rPr>
        <w:tab/>
      </w:r>
      <w:r>
        <w:rPr>
          <w:bCs/>
          <w:sz w:val="24"/>
          <w:szCs w:val="24"/>
        </w:rPr>
        <w:tab/>
        <w:t>50.00</w:t>
      </w:r>
      <w:r>
        <w:rPr>
          <w:bCs/>
          <w:sz w:val="24"/>
          <w:szCs w:val="24"/>
        </w:rPr>
        <w:tab/>
      </w:r>
      <w:r>
        <w:rPr>
          <w:bCs/>
          <w:sz w:val="24"/>
          <w:szCs w:val="24"/>
        </w:rPr>
        <w:tab/>
        <w:t>100906</w:t>
      </w:r>
    </w:p>
    <w:p w14:paraId="08BB129E" w14:textId="3E0E41CC" w:rsidR="00A16728" w:rsidRDefault="00A16728" w:rsidP="00884799">
      <w:pPr>
        <w:ind w:left="720"/>
        <w:rPr>
          <w:bCs/>
          <w:sz w:val="24"/>
          <w:szCs w:val="24"/>
        </w:rPr>
      </w:pPr>
      <w:r>
        <w:rPr>
          <w:bCs/>
          <w:sz w:val="24"/>
          <w:szCs w:val="24"/>
        </w:rPr>
        <w:t>Smoking Rocket</w:t>
      </w:r>
      <w:r>
        <w:rPr>
          <w:bCs/>
          <w:sz w:val="24"/>
          <w:szCs w:val="24"/>
        </w:rPr>
        <w:tab/>
      </w:r>
      <w:r>
        <w:rPr>
          <w:bCs/>
          <w:sz w:val="24"/>
          <w:szCs w:val="24"/>
        </w:rPr>
        <w:tab/>
        <w:t>Website Hosting</w:t>
      </w:r>
      <w:r>
        <w:rPr>
          <w:bCs/>
          <w:sz w:val="24"/>
          <w:szCs w:val="24"/>
        </w:rPr>
        <w:tab/>
        <w:t>100.00</w:t>
      </w:r>
      <w:r>
        <w:rPr>
          <w:bCs/>
          <w:sz w:val="24"/>
          <w:szCs w:val="24"/>
        </w:rPr>
        <w:tab/>
      </w:r>
      <w:r>
        <w:rPr>
          <w:bCs/>
          <w:sz w:val="24"/>
          <w:szCs w:val="24"/>
        </w:rPr>
        <w:tab/>
        <w:t>100907</w:t>
      </w:r>
    </w:p>
    <w:p w14:paraId="43FF0F64" w14:textId="25D8ED89" w:rsidR="00A16728" w:rsidRDefault="00A16728" w:rsidP="00884799">
      <w:pPr>
        <w:ind w:left="720"/>
        <w:rPr>
          <w:bCs/>
          <w:sz w:val="24"/>
          <w:szCs w:val="24"/>
        </w:rPr>
      </w:pPr>
      <w:r>
        <w:rPr>
          <w:bCs/>
          <w:sz w:val="24"/>
          <w:szCs w:val="24"/>
        </w:rPr>
        <w:t>Dinton Village Hall</w:t>
      </w:r>
      <w:r>
        <w:rPr>
          <w:bCs/>
          <w:sz w:val="24"/>
          <w:szCs w:val="24"/>
        </w:rPr>
        <w:tab/>
      </w:r>
      <w:r>
        <w:rPr>
          <w:bCs/>
          <w:sz w:val="24"/>
          <w:szCs w:val="24"/>
        </w:rPr>
        <w:tab/>
        <w:t>Hire of Hall</w:t>
      </w:r>
      <w:r>
        <w:rPr>
          <w:bCs/>
          <w:sz w:val="24"/>
          <w:szCs w:val="24"/>
        </w:rPr>
        <w:tab/>
      </w:r>
      <w:r>
        <w:rPr>
          <w:bCs/>
          <w:sz w:val="24"/>
          <w:szCs w:val="24"/>
        </w:rPr>
        <w:tab/>
        <w:t>45.00</w:t>
      </w:r>
      <w:r>
        <w:rPr>
          <w:bCs/>
          <w:sz w:val="24"/>
          <w:szCs w:val="24"/>
        </w:rPr>
        <w:tab/>
      </w:r>
      <w:r>
        <w:rPr>
          <w:bCs/>
          <w:sz w:val="24"/>
          <w:szCs w:val="24"/>
        </w:rPr>
        <w:tab/>
        <w:t>100908</w:t>
      </w:r>
    </w:p>
    <w:p w14:paraId="0E1D5F1D" w14:textId="6C7CDACC" w:rsidR="00A16728" w:rsidRDefault="00A16728" w:rsidP="00884799">
      <w:pPr>
        <w:ind w:left="720"/>
        <w:rPr>
          <w:bCs/>
          <w:sz w:val="24"/>
          <w:szCs w:val="24"/>
        </w:rPr>
      </w:pPr>
      <w:r>
        <w:rPr>
          <w:bCs/>
          <w:sz w:val="24"/>
          <w:szCs w:val="24"/>
        </w:rPr>
        <w:t>Kleener Windows</w:t>
      </w:r>
      <w:r>
        <w:rPr>
          <w:bCs/>
          <w:sz w:val="24"/>
          <w:szCs w:val="24"/>
        </w:rPr>
        <w:tab/>
      </w:r>
      <w:r>
        <w:rPr>
          <w:bCs/>
          <w:sz w:val="24"/>
          <w:szCs w:val="24"/>
        </w:rPr>
        <w:tab/>
        <w:t>Bus Shelter cleaning</w:t>
      </w:r>
      <w:r>
        <w:rPr>
          <w:bCs/>
          <w:sz w:val="24"/>
          <w:szCs w:val="24"/>
        </w:rPr>
        <w:tab/>
        <w:t>75.00</w:t>
      </w:r>
      <w:r>
        <w:rPr>
          <w:bCs/>
          <w:sz w:val="24"/>
          <w:szCs w:val="24"/>
        </w:rPr>
        <w:tab/>
      </w:r>
      <w:r>
        <w:rPr>
          <w:bCs/>
          <w:sz w:val="24"/>
          <w:szCs w:val="24"/>
        </w:rPr>
        <w:tab/>
        <w:t>100909</w:t>
      </w:r>
    </w:p>
    <w:p w14:paraId="0CE2C297" w14:textId="630EC48F" w:rsidR="00A16728" w:rsidRDefault="00A16728" w:rsidP="00884799">
      <w:pPr>
        <w:ind w:left="720"/>
        <w:rPr>
          <w:bCs/>
          <w:sz w:val="24"/>
          <w:szCs w:val="24"/>
        </w:rPr>
      </w:pPr>
      <w:r>
        <w:rPr>
          <w:bCs/>
          <w:sz w:val="24"/>
          <w:szCs w:val="24"/>
        </w:rPr>
        <w:t>BHIB</w:t>
      </w:r>
      <w:r>
        <w:rPr>
          <w:bCs/>
          <w:sz w:val="24"/>
          <w:szCs w:val="24"/>
        </w:rPr>
        <w:tab/>
      </w:r>
      <w:r>
        <w:rPr>
          <w:bCs/>
          <w:sz w:val="24"/>
          <w:szCs w:val="24"/>
        </w:rPr>
        <w:tab/>
      </w:r>
      <w:r>
        <w:rPr>
          <w:bCs/>
          <w:sz w:val="24"/>
          <w:szCs w:val="24"/>
        </w:rPr>
        <w:tab/>
      </w:r>
      <w:r>
        <w:rPr>
          <w:bCs/>
          <w:sz w:val="24"/>
          <w:szCs w:val="24"/>
        </w:rPr>
        <w:tab/>
        <w:t>Insurance</w:t>
      </w:r>
      <w:r>
        <w:rPr>
          <w:bCs/>
          <w:sz w:val="24"/>
          <w:szCs w:val="24"/>
        </w:rPr>
        <w:tab/>
      </w:r>
      <w:r>
        <w:rPr>
          <w:bCs/>
          <w:sz w:val="24"/>
          <w:szCs w:val="24"/>
        </w:rPr>
        <w:tab/>
        <w:t>1,752.4</w:t>
      </w:r>
      <w:r w:rsidR="00C14B3B">
        <w:rPr>
          <w:bCs/>
          <w:sz w:val="24"/>
          <w:szCs w:val="24"/>
        </w:rPr>
        <w:t>1</w:t>
      </w:r>
      <w:r>
        <w:rPr>
          <w:bCs/>
          <w:sz w:val="24"/>
          <w:szCs w:val="24"/>
        </w:rPr>
        <w:tab/>
        <w:t>100912</w:t>
      </w:r>
    </w:p>
    <w:p w14:paraId="496E4323" w14:textId="7B2BCC38" w:rsidR="00A16728" w:rsidRDefault="00A16728" w:rsidP="00884799">
      <w:pPr>
        <w:ind w:left="720"/>
        <w:rPr>
          <w:bCs/>
          <w:sz w:val="24"/>
          <w:szCs w:val="24"/>
        </w:rPr>
      </w:pPr>
      <w:r>
        <w:rPr>
          <w:bCs/>
          <w:sz w:val="24"/>
          <w:szCs w:val="24"/>
        </w:rPr>
        <w:t>EoN</w:t>
      </w:r>
      <w:r>
        <w:rPr>
          <w:bCs/>
          <w:sz w:val="24"/>
          <w:szCs w:val="24"/>
        </w:rPr>
        <w:tab/>
      </w:r>
      <w:r>
        <w:rPr>
          <w:bCs/>
          <w:sz w:val="24"/>
          <w:szCs w:val="24"/>
        </w:rPr>
        <w:tab/>
      </w:r>
      <w:r>
        <w:rPr>
          <w:bCs/>
          <w:sz w:val="24"/>
          <w:szCs w:val="24"/>
        </w:rPr>
        <w:tab/>
      </w:r>
      <w:r>
        <w:rPr>
          <w:bCs/>
          <w:sz w:val="24"/>
          <w:szCs w:val="24"/>
        </w:rPr>
        <w:tab/>
        <w:t>Electricity</w:t>
      </w:r>
      <w:r>
        <w:rPr>
          <w:bCs/>
          <w:sz w:val="24"/>
          <w:szCs w:val="24"/>
        </w:rPr>
        <w:tab/>
      </w:r>
      <w:r>
        <w:rPr>
          <w:bCs/>
          <w:sz w:val="24"/>
          <w:szCs w:val="24"/>
        </w:rPr>
        <w:tab/>
        <w:t>9.77</w:t>
      </w:r>
      <w:r>
        <w:rPr>
          <w:bCs/>
          <w:sz w:val="24"/>
          <w:szCs w:val="24"/>
        </w:rPr>
        <w:tab/>
      </w:r>
      <w:r>
        <w:rPr>
          <w:bCs/>
          <w:sz w:val="24"/>
          <w:szCs w:val="24"/>
        </w:rPr>
        <w:tab/>
        <w:t>100913</w:t>
      </w:r>
    </w:p>
    <w:p w14:paraId="7F3A0791" w14:textId="77777777" w:rsidR="00A16728" w:rsidRDefault="00A16728" w:rsidP="00884799">
      <w:pPr>
        <w:ind w:left="720"/>
        <w:rPr>
          <w:bCs/>
          <w:sz w:val="24"/>
          <w:szCs w:val="24"/>
        </w:rPr>
      </w:pPr>
      <w:r>
        <w:rPr>
          <w:bCs/>
          <w:sz w:val="24"/>
          <w:szCs w:val="24"/>
        </w:rPr>
        <w:t>HMRC</w:t>
      </w:r>
      <w:r>
        <w:rPr>
          <w:bCs/>
          <w:sz w:val="24"/>
          <w:szCs w:val="24"/>
        </w:rPr>
        <w:tab/>
      </w:r>
      <w:r>
        <w:rPr>
          <w:bCs/>
          <w:sz w:val="24"/>
          <w:szCs w:val="24"/>
        </w:rPr>
        <w:tab/>
      </w:r>
      <w:r>
        <w:rPr>
          <w:bCs/>
          <w:sz w:val="24"/>
          <w:szCs w:val="24"/>
        </w:rPr>
        <w:tab/>
      </w:r>
      <w:r>
        <w:rPr>
          <w:bCs/>
          <w:sz w:val="24"/>
          <w:szCs w:val="24"/>
        </w:rPr>
        <w:tab/>
        <w:t>Contributions pay’t</w:t>
      </w:r>
      <w:r>
        <w:rPr>
          <w:bCs/>
          <w:sz w:val="24"/>
          <w:szCs w:val="24"/>
        </w:rPr>
        <w:tab/>
        <w:t>995.00</w:t>
      </w:r>
      <w:r>
        <w:rPr>
          <w:bCs/>
          <w:sz w:val="24"/>
          <w:szCs w:val="24"/>
        </w:rPr>
        <w:tab/>
      </w:r>
      <w:r>
        <w:rPr>
          <w:bCs/>
          <w:sz w:val="24"/>
          <w:szCs w:val="24"/>
        </w:rPr>
        <w:tab/>
        <w:t>100914</w:t>
      </w:r>
    </w:p>
    <w:p w14:paraId="49FC1BBE" w14:textId="77777777" w:rsidR="000956DE" w:rsidRDefault="00A16728" w:rsidP="00884799">
      <w:pPr>
        <w:ind w:left="720"/>
        <w:rPr>
          <w:bCs/>
          <w:sz w:val="24"/>
          <w:szCs w:val="24"/>
        </w:rPr>
      </w:pPr>
      <w:r>
        <w:rPr>
          <w:bCs/>
          <w:sz w:val="24"/>
          <w:szCs w:val="24"/>
        </w:rPr>
        <w:t>MRA Garden Services</w:t>
      </w:r>
      <w:r>
        <w:rPr>
          <w:bCs/>
          <w:sz w:val="24"/>
          <w:szCs w:val="24"/>
        </w:rPr>
        <w:tab/>
        <w:t>Grass Cutting</w:t>
      </w:r>
      <w:r>
        <w:rPr>
          <w:bCs/>
          <w:sz w:val="24"/>
          <w:szCs w:val="24"/>
        </w:rPr>
        <w:tab/>
      </w:r>
      <w:r>
        <w:rPr>
          <w:bCs/>
          <w:sz w:val="24"/>
          <w:szCs w:val="24"/>
        </w:rPr>
        <w:tab/>
        <w:t>840.00</w:t>
      </w:r>
      <w:r>
        <w:rPr>
          <w:bCs/>
          <w:sz w:val="24"/>
          <w:szCs w:val="24"/>
        </w:rPr>
        <w:tab/>
      </w:r>
      <w:r>
        <w:rPr>
          <w:bCs/>
          <w:sz w:val="24"/>
          <w:szCs w:val="24"/>
        </w:rPr>
        <w:tab/>
        <w:t>100915</w:t>
      </w:r>
    </w:p>
    <w:p w14:paraId="4D9CE711" w14:textId="77777777" w:rsidR="000956DE" w:rsidRDefault="000956DE" w:rsidP="00884799">
      <w:pPr>
        <w:ind w:left="720"/>
        <w:rPr>
          <w:bCs/>
          <w:sz w:val="24"/>
          <w:szCs w:val="24"/>
        </w:rPr>
      </w:pPr>
      <w:r>
        <w:rPr>
          <w:bCs/>
          <w:sz w:val="24"/>
          <w:szCs w:val="24"/>
        </w:rPr>
        <w:t xml:space="preserve">EoN </w:t>
      </w:r>
      <w:r>
        <w:rPr>
          <w:bCs/>
          <w:sz w:val="24"/>
          <w:szCs w:val="24"/>
        </w:rPr>
        <w:tab/>
      </w:r>
      <w:r>
        <w:rPr>
          <w:bCs/>
          <w:sz w:val="24"/>
          <w:szCs w:val="24"/>
        </w:rPr>
        <w:tab/>
      </w:r>
      <w:r>
        <w:rPr>
          <w:bCs/>
          <w:sz w:val="24"/>
          <w:szCs w:val="24"/>
        </w:rPr>
        <w:tab/>
      </w:r>
      <w:r>
        <w:rPr>
          <w:bCs/>
          <w:sz w:val="24"/>
          <w:szCs w:val="24"/>
        </w:rPr>
        <w:tab/>
        <w:t>Parish Field</w:t>
      </w:r>
      <w:r>
        <w:rPr>
          <w:bCs/>
          <w:sz w:val="24"/>
          <w:szCs w:val="24"/>
        </w:rPr>
        <w:tab/>
      </w:r>
      <w:r>
        <w:rPr>
          <w:bCs/>
          <w:sz w:val="24"/>
          <w:szCs w:val="24"/>
        </w:rPr>
        <w:tab/>
        <w:t>9.45</w:t>
      </w:r>
      <w:r>
        <w:rPr>
          <w:bCs/>
          <w:sz w:val="24"/>
          <w:szCs w:val="24"/>
        </w:rPr>
        <w:tab/>
      </w:r>
      <w:r>
        <w:rPr>
          <w:bCs/>
          <w:sz w:val="24"/>
          <w:szCs w:val="24"/>
        </w:rPr>
        <w:tab/>
        <w:t>100918</w:t>
      </w:r>
    </w:p>
    <w:p w14:paraId="5A466B0A" w14:textId="044E5EF1" w:rsidR="00A16728" w:rsidRDefault="00A16728" w:rsidP="00884799">
      <w:pPr>
        <w:ind w:left="720"/>
        <w:rPr>
          <w:bCs/>
          <w:sz w:val="24"/>
          <w:szCs w:val="24"/>
        </w:rPr>
      </w:pPr>
      <w:r>
        <w:rPr>
          <w:bCs/>
          <w:sz w:val="24"/>
          <w:szCs w:val="24"/>
        </w:rPr>
        <w:tab/>
      </w:r>
    </w:p>
    <w:p w14:paraId="7C140353" w14:textId="77777777" w:rsidR="000C2FB0" w:rsidRDefault="000C2FB0" w:rsidP="000C2FB0">
      <w:pPr>
        <w:ind w:left="720"/>
        <w:rPr>
          <w:bCs/>
          <w:sz w:val="24"/>
          <w:szCs w:val="24"/>
        </w:rPr>
      </w:pPr>
    </w:p>
    <w:p w14:paraId="5846DD8C" w14:textId="20AC11E0" w:rsidR="00C1045D" w:rsidRDefault="007E6D43" w:rsidP="007E6D43">
      <w:pPr>
        <w:ind w:left="720"/>
        <w:rPr>
          <w:bCs/>
          <w:sz w:val="24"/>
          <w:szCs w:val="24"/>
        </w:rPr>
      </w:pPr>
      <w:r>
        <w:rPr>
          <w:bCs/>
          <w:sz w:val="24"/>
          <w:szCs w:val="24"/>
        </w:rPr>
        <w:t xml:space="preserve">RESOLVED: </w:t>
      </w:r>
      <w:r w:rsidR="00F00D57">
        <w:rPr>
          <w:bCs/>
          <w:sz w:val="24"/>
          <w:szCs w:val="24"/>
        </w:rPr>
        <w:t>To receive, and agree, the monthly finance report from the Fi</w:t>
      </w:r>
      <w:r w:rsidR="00B826F1">
        <w:rPr>
          <w:bCs/>
          <w:sz w:val="24"/>
          <w:szCs w:val="24"/>
        </w:rPr>
        <w:t>n</w:t>
      </w:r>
      <w:r w:rsidR="00F00D57">
        <w:rPr>
          <w:bCs/>
          <w:sz w:val="24"/>
          <w:szCs w:val="24"/>
        </w:rPr>
        <w:t>ance Officer &amp; RFO.</w:t>
      </w:r>
    </w:p>
    <w:p w14:paraId="68E139B0" w14:textId="77777777" w:rsidR="00A16728" w:rsidRPr="00A16728" w:rsidRDefault="00A16728" w:rsidP="00A16728">
      <w:pPr>
        <w:ind w:firstLine="720"/>
        <w:rPr>
          <w:bCs/>
          <w:sz w:val="24"/>
          <w:szCs w:val="24"/>
        </w:rPr>
      </w:pPr>
    </w:p>
    <w:p w14:paraId="63B9CCC8" w14:textId="355A00DE" w:rsidR="0091700C" w:rsidRDefault="0091700C">
      <w:pPr>
        <w:widowControl/>
        <w:numPr>
          <w:ilvl w:val="0"/>
          <w:numId w:val="3"/>
        </w:numPr>
        <w:overflowPunct/>
        <w:autoSpaceDE/>
        <w:rPr>
          <w:b/>
          <w:bCs/>
          <w:sz w:val="24"/>
          <w:szCs w:val="24"/>
        </w:rPr>
      </w:pPr>
      <w:r>
        <w:rPr>
          <w:b/>
          <w:bCs/>
          <w:sz w:val="24"/>
          <w:szCs w:val="24"/>
        </w:rPr>
        <w:t>Community Led Plan</w:t>
      </w:r>
    </w:p>
    <w:p w14:paraId="58E01B44" w14:textId="043674A1" w:rsidR="0091700C" w:rsidRDefault="0091700C" w:rsidP="0091700C">
      <w:pPr>
        <w:widowControl/>
        <w:overflowPunct/>
        <w:autoSpaceDE/>
        <w:ind w:left="720"/>
        <w:rPr>
          <w:sz w:val="24"/>
          <w:szCs w:val="24"/>
        </w:rPr>
      </w:pPr>
      <w:r>
        <w:rPr>
          <w:sz w:val="24"/>
          <w:szCs w:val="24"/>
        </w:rPr>
        <w:t>To</w:t>
      </w:r>
      <w:r w:rsidR="00634750">
        <w:rPr>
          <w:sz w:val="24"/>
          <w:szCs w:val="24"/>
        </w:rPr>
        <w:t xml:space="preserve"> receive any updates on the plan from Cllr Dunne.</w:t>
      </w:r>
    </w:p>
    <w:p w14:paraId="013FDEBD" w14:textId="2EE57985" w:rsidR="00634750" w:rsidRDefault="007E6D43" w:rsidP="0091700C">
      <w:pPr>
        <w:widowControl/>
        <w:overflowPunct/>
        <w:autoSpaceDE/>
        <w:ind w:left="720"/>
        <w:rPr>
          <w:sz w:val="24"/>
          <w:szCs w:val="24"/>
        </w:rPr>
      </w:pPr>
      <w:r>
        <w:rPr>
          <w:sz w:val="24"/>
          <w:szCs w:val="24"/>
        </w:rPr>
        <w:t>There was nothing to report as all works had ceased due to the current situation.</w:t>
      </w:r>
    </w:p>
    <w:p w14:paraId="39FA7DCF" w14:textId="77777777" w:rsidR="0091700C" w:rsidRPr="0091700C" w:rsidRDefault="0091700C" w:rsidP="0091700C">
      <w:pPr>
        <w:widowControl/>
        <w:overflowPunct/>
        <w:autoSpaceDE/>
        <w:ind w:left="720"/>
        <w:rPr>
          <w:sz w:val="24"/>
          <w:szCs w:val="24"/>
        </w:rPr>
      </w:pPr>
    </w:p>
    <w:p w14:paraId="62F0480C" w14:textId="567F10F1" w:rsidR="00377C8C" w:rsidRDefault="00F00D57">
      <w:pPr>
        <w:widowControl/>
        <w:numPr>
          <w:ilvl w:val="0"/>
          <w:numId w:val="3"/>
        </w:numPr>
        <w:overflowPunct/>
        <w:autoSpaceDE/>
        <w:rPr>
          <w:b/>
          <w:bCs/>
          <w:sz w:val="24"/>
          <w:szCs w:val="24"/>
        </w:rPr>
      </w:pPr>
      <w:r>
        <w:rPr>
          <w:b/>
          <w:bCs/>
          <w:sz w:val="24"/>
          <w:szCs w:val="24"/>
        </w:rPr>
        <w:t>Devolved Services</w:t>
      </w:r>
    </w:p>
    <w:p w14:paraId="63763F21" w14:textId="3473ADCC" w:rsidR="0091700C" w:rsidRDefault="00F00D57" w:rsidP="00634750">
      <w:pPr>
        <w:widowControl/>
        <w:overflowPunct/>
        <w:autoSpaceDE/>
        <w:ind w:left="426"/>
        <w:rPr>
          <w:bCs/>
          <w:sz w:val="24"/>
          <w:szCs w:val="24"/>
        </w:rPr>
      </w:pPr>
      <w:r>
        <w:rPr>
          <w:bCs/>
          <w:sz w:val="24"/>
          <w:szCs w:val="24"/>
        </w:rPr>
        <w:t xml:space="preserve">     To receive any reports, if available, and agree any specific actions in relation to </w:t>
      </w:r>
      <w:r>
        <w:rPr>
          <w:bCs/>
          <w:sz w:val="24"/>
          <w:szCs w:val="24"/>
        </w:rPr>
        <w:tab/>
        <w:t>devolved servic</w:t>
      </w:r>
      <w:r w:rsidR="00634750">
        <w:rPr>
          <w:bCs/>
          <w:sz w:val="24"/>
          <w:szCs w:val="24"/>
        </w:rPr>
        <w:t>es.</w:t>
      </w:r>
    </w:p>
    <w:p w14:paraId="54DF33B7" w14:textId="2B65EA0E" w:rsidR="007E6D43" w:rsidRPr="00634750" w:rsidRDefault="007E6D43" w:rsidP="007E6D43">
      <w:pPr>
        <w:widowControl/>
        <w:overflowPunct/>
        <w:autoSpaceDE/>
        <w:ind w:left="720" w:firstLine="6"/>
        <w:rPr>
          <w:bCs/>
          <w:sz w:val="24"/>
          <w:szCs w:val="24"/>
        </w:rPr>
      </w:pPr>
      <w:r>
        <w:rPr>
          <w:bCs/>
          <w:sz w:val="24"/>
          <w:szCs w:val="24"/>
        </w:rPr>
        <w:lastRenderedPageBreak/>
        <w:t>Nothing specific to report but the Clerk reminded councillors that the maintenance team were now back to full working strength and works continue under the agreement.</w:t>
      </w:r>
    </w:p>
    <w:p w14:paraId="7DE45475" w14:textId="77777777" w:rsidR="00C315A0" w:rsidRDefault="00C315A0" w:rsidP="00653E43">
      <w:pPr>
        <w:widowControl/>
        <w:overflowPunct/>
        <w:autoSpaceDE/>
        <w:ind w:left="720"/>
        <w:rPr>
          <w:bCs/>
          <w:sz w:val="24"/>
          <w:szCs w:val="24"/>
        </w:rPr>
      </w:pPr>
    </w:p>
    <w:p w14:paraId="3B88F986" w14:textId="77777777" w:rsidR="00F53AB8" w:rsidRDefault="00F00D57" w:rsidP="00F53AB8">
      <w:pPr>
        <w:widowControl/>
        <w:numPr>
          <w:ilvl w:val="0"/>
          <w:numId w:val="3"/>
        </w:numPr>
        <w:overflowPunct/>
        <w:autoSpaceDE/>
        <w:rPr>
          <w:b/>
          <w:bCs/>
          <w:sz w:val="24"/>
          <w:szCs w:val="24"/>
        </w:rPr>
      </w:pPr>
      <w:r>
        <w:rPr>
          <w:b/>
          <w:bCs/>
          <w:sz w:val="24"/>
          <w:szCs w:val="24"/>
        </w:rPr>
        <w:t>Roads &amp; General Maintenance</w:t>
      </w:r>
    </w:p>
    <w:p w14:paraId="10D96E9C" w14:textId="7FD0F273" w:rsidR="00377C8C" w:rsidRDefault="00F00D57" w:rsidP="00F53AB8">
      <w:pPr>
        <w:widowControl/>
        <w:overflowPunct/>
        <w:autoSpaceDE/>
        <w:ind w:left="720"/>
        <w:rPr>
          <w:bCs/>
          <w:sz w:val="24"/>
          <w:szCs w:val="24"/>
        </w:rPr>
      </w:pPr>
      <w:r w:rsidRPr="00F53AB8">
        <w:rPr>
          <w:bCs/>
          <w:sz w:val="24"/>
          <w:szCs w:val="24"/>
        </w:rPr>
        <w:t>Cllr Kidner to give feedback (if required) on matters relating to road maintenance concerns raised with the County Council and other stakeholders.</w:t>
      </w:r>
    </w:p>
    <w:p w14:paraId="0DF21E0A" w14:textId="3574FAD6" w:rsidR="007E6D43" w:rsidRPr="00F53AB8" w:rsidRDefault="007E6D43" w:rsidP="00F53AB8">
      <w:pPr>
        <w:widowControl/>
        <w:overflowPunct/>
        <w:autoSpaceDE/>
        <w:ind w:left="720"/>
        <w:rPr>
          <w:b/>
          <w:bCs/>
          <w:sz w:val="24"/>
          <w:szCs w:val="24"/>
        </w:rPr>
      </w:pPr>
      <w:r>
        <w:rPr>
          <w:bCs/>
          <w:sz w:val="24"/>
          <w:szCs w:val="24"/>
        </w:rPr>
        <w:t>It was generally felt that the roads were looking better and that much maintenance works had been carried out with some pot holes still remaining, and dangerous for cyclists.</w:t>
      </w:r>
    </w:p>
    <w:p w14:paraId="007523DA" w14:textId="77777777" w:rsidR="008C1AE5" w:rsidRDefault="008C1AE5">
      <w:pPr>
        <w:widowControl/>
        <w:overflowPunct/>
        <w:autoSpaceDE/>
        <w:ind w:left="786"/>
        <w:rPr>
          <w:bCs/>
          <w:sz w:val="24"/>
          <w:szCs w:val="24"/>
        </w:rPr>
      </w:pPr>
    </w:p>
    <w:p w14:paraId="658F1104" w14:textId="77777777" w:rsidR="00377C8C" w:rsidRDefault="00F00D57">
      <w:pPr>
        <w:widowControl/>
        <w:numPr>
          <w:ilvl w:val="0"/>
          <w:numId w:val="3"/>
        </w:numPr>
        <w:overflowPunct/>
        <w:autoSpaceDE/>
        <w:rPr>
          <w:b/>
          <w:bCs/>
          <w:sz w:val="24"/>
          <w:szCs w:val="24"/>
        </w:rPr>
      </w:pPr>
      <w:r>
        <w:rPr>
          <w:b/>
          <w:bCs/>
          <w:sz w:val="24"/>
          <w:szCs w:val="24"/>
        </w:rPr>
        <w:t>Planning Applications</w:t>
      </w:r>
    </w:p>
    <w:p w14:paraId="3C8CAAC8" w14:textId="77777777" w:rsidR="00377C8C" w:rsidRDefault="00F00D57">
      <w:pPr>
        <w:ind w:left="720"/>
        <w:rPr>
          <w:bCs/>
          <w:sz w:val="24"/>
          <w:szCs w:val="24"/>
        </w:rPr>
      </w:pPr>
      <w:r>
        <w:rPr>
          <w:bCs/>
          <w:sz w:val="24"/>
          <w:szCs w:val="24"/>
        </w:rPr>
        <w:t xml:space="preserve">To receive, comment and to either object, support or oppose the following planning applications:  </w:t>
      </w:r>
    </w:p>
    <w:p w14:paraId="7B809CCF" w14:textId="77777777" w:rsidR="00377C8C" w:rsidRDefault="00F00D57">
      <w:pPr>
        <w:ind w:left="720"/>
        <w:rPr>
          <w:bCs/>
          <w:sz w:val="24"/>
          <w:szCs w:val="24"/>
        </w:rPr>
      </w:pPr>
      <w:r>
        <w:rPr>
          <w:bCs/>
          <w:sz w:val="24"/>
          <w:szCs w:val="24"/>
        </w:rPr>
        <w:t>To accept and consider late applications presented by the Clerk.</w:t>
      </w:r>
    </w:p>
    <w:p w14:paraId="100CAF75" w14:textId="63C7C359" w:rsidR="00E346F7" w:rsidRDefault="00F00D57" w:rsidP="00E346F7">
      <w:pPr>
        <w:rPr>
          <w:bCs/>
          <w:sz w:val="24"/>
          <w:szCs w:val="24"/>
        </w:rPr>
      </w:pPr>
      <w:r>
        <w:rPr>
          <w:bCs/>
          <w:sz w:val="24"/>
          <w:szCs w:val="24"/>
        </w:rPr>
        <w:t xml:space="preserve"> </w:t>
      </w:r>
      <w:r>
        <w:rPr>
          <w:bCs/>
          <w:sz w:val="24"/>
          <w:szCs w:val="24"/>
        </w:rPr>
        <w:tab/>
        <w:t>To note any applications (decisions made and to be made) delegated to Councillors.</w:t>
      </w:r>
    </w:p>
    <w:p w14:paraId="019E24D9" w14:textId="2AF84172" w:rsidR="007E6D43" w:rsidRDefault="007E6D43" w:rsidP="00E346F7">
      <w:pPr>
        <w:rPr>
          <w:bCs/>
          <w:sz w:val="24"/>
          <w:szCs w:val="24"/>
        </w:rPr>
      </w:pPr>
    </w:p>
    <w:p w14:paraId="10F37721" w14:textId="60AF54F9" w:rsidR="007E6D43" w:rsidRDefault="007E6D43" w:rsidP="007E6D43">
      <w:pPr>
        <w:numPr>
          <w:ilvl w:val="0"/>
          <w:numId w:val="36"/>
        </w:numPr>
        <w:rPr>
          <w:bCs/>
          <w:sz w:val="24"/>
          <w:szCs w:val="24"/>
        </w:rPr>
      </w:pPr>
      <w:r>
        <w:rPr>
          <w:bCs/>
          <w:sz w:val="24"/>
          <w:szCs w:val="24"/>
        </w:rPr>
        <w:t>20/01797/APP</w:t>
      </w:r>
      <w:r>
        <w:rPr>
          <w:bCs/>
          <w:sz w:val="24"/>
          <w:szCs w:val="24"/>
        </w:rPr>
        <w:tab/>
      </w:r>
      <w:r>
        <w:rPr>
          <w:bCs/>
          <w:sz w:val="24"/>
          <w:szCs w:val="24"/>
        </w:rPr>
        <w:tab/>
        <w:t>Stonecroft, Ford</w:t>
      </w:r>
    </w:p>
    <w:p w14:paraId="415BC320" w14:textId="670260E4" w:rsidR="007E6D43" w:rsidRPr="00A6217A" w:rsidRDefault="00A6217A" w:rsidP="007E6D43">
      <w:pPr>
        <w:ind w:left="4320"/>
        <w:rPr>
          <w:bCs/>
          <w:sz w:val="24"/>
          <w:szCs w:val="24"/>
        </w:rPr>
      </w:pPr>
      <w:r w:rsidRPr="00A6217A">
        <w:rPr>
          <w:sz w:val="24"/>
          <w:szCs w:val="24"/>
          <w:lang w:eastAsia="en-GB"/>
        </w:rPr>
        <w:t>Removal of single storey extension and construction of two storey extension, extension and alterations to garage/workshop.</w:t>
      </w:r>
    </w:p>
    <w:p w14:paraId="0EC97747" w14:textId="50156ACF" w:rsidR="007E6D43" w:rsidRDefault="007E6D43" w:rsidP="007E6D43">
      <w:pPr>
        <w:ind w:left="4320"/>
        <w:rPr>
          <w:bCs/>
          <w:sz w:val="24"/>
          <w:szCs w:val="24"/>
        </w:rPr>
      </w:pPr>
      <w:r>
        <w:rPr>
          <w:bCs/>
          <w:sz w:val="24"/>
          <w:szCs w:val="24"/>
        </w:rPr>
        <w:t>RESOLVED: No Objections</w:t>
      </w:r>
    </w:p>
    <w:p w14:paraId="7809029F" w14:textId="0CB6826E" w:rsidR="00634750" w:rsidRDefault="00634750" w:rsidP="00E346F7">
      <w:pPr>
        <w:rPr>
          <w:bCs/>
          <w:sz w:val="24"/>
          <w:szCs w:val="24"/>
        </w:rPr>
      </w:pPr>
    </w:p>
    <w:p w14:paraId="50B67952" w14:textId="3BC4285D" w:rsidR="00634750" w:rsidRDefault="00634750" w:rsidP="00634750">
      <w:pPr>
        <w:numPr>
          <w:ilvl w:val="0"/>
          <w:numId w:val="3"/>
        </w:numPr>
        <w:rPr>
          <w:b/>
          <w:sz w:val="24"/>
          <w:szCs w:val="24"/>
        </w:rPr>
      </w:pPr>
      <w:r>
        <w:rPr>
          <w:b/>
          <w:sz w:val="24"/>
          <w:szCs w:val="24"/>
        </w:rPr>
        <w:t>Planning Procedures – Buckinghamshire Council</w:t>
      </w:r>
    </w:p>
    <w:p w14:paraId="6F4D4DA7" w14:textId="072E5ACF" w:rsidR="00634750" w:rsidRDefault="00634750" w:rsidP="00634750">
      <w:pPr>
        <w:ind w:left="720"/>
        <w:rPr>
          <w:bCs/>
          <w:sz w:val="24"/>
          <w:szCs w:val="24"/>
        </w:rPr>
      </w:pPr>
      <w:r>
        <w:rPr>
          <w:bCs/>
          <w:sz w:val="24"/>
          <w:szCs w:val="24"/>
        </w:rPr>
        <w:t>To receive an update on the procedures for planning applications and how the parish council is to engage with the Buckinghamshire Council on matters of comments, especially when objecting to an application.</w:t>
      </w:r>
    </w:p>
    <w:p w14:paraId="185E752B" w14:textId="7AC1AE69" w:rsidR="00A6217A" w:rsidRDefault="00A6217A" w:rsidP="00634750">
      <w:pPr>
        <w:ind w:left="720"/>
        <w:rPr>
          <w:bCs/>
          <w:sz w:val="24"/>
          <w:szCs w:val="24"/>
        </w:rPr>
      </w:pPr>
    </w:p>
    <w:p w14:paraId="734CF065" w14:textId="37D97FAF" w:rsidR="00A6217A" w:rsidRDefault="00A6217A" w:rsidP="00634750">
      <w:pPr>
        <w:ind w:left="720"/>
        <w:rPr>
          <w:bCs/>
          <w:sz w:val="24"/>
          <w:szCs w:val="24"/>
        </w:rPr>
      </w:pPr>
      <w:r>
        <w:rPr>
          <w:bCs/>
          <w:sz w:val="24"/>
          <w:szCs w:val="24"/>
        </w:rPr>
        <w:t>An update on the procedures were given and it was agreed that the parish council wo</w:t>
      </w:r>
      <w:r w:rsidR="008B57DF">
        <w:rPr>
          <w:bCs/>
          <w:sz w:val="24"/>
          <w:szCs w:val="24"/>
        </w:rPr>
        <w:t>uld write and raise concerns to the local members and also the leader of Buckinghamshire Council.</w:t>
      </w:r>
    </w:p>
    <w:p w14:paraId="2E042ABA" w14:textId="70E7E65A" w:rsidR="008B57DF" w:rsidRDefault="008B57DF" w:rsidP="00634750">
      <w:pPr>
        <w:ind w:left="720"/>
        <w:rPr>
          <w:bCs/>
          <w:sz w:val="24"/>
          <w:szCs w:val="24"/>
        </w:rPr>
      </w:pPr>
    </w:p>
    <w:p w14:paraId="0B7D0129" w14:textId="55A23C1D" w:rsidR="008B57DF" w:rsidRDefault="008B57DF" w:rsidP="00634750">
      <w:pPr>
        <w:ind w:left="720"/>
        <w:rPr>
          <w:bCs/>
          <w:sz w:val="24"/>
          <w:szCs w:val="24"/>
        </w:rPr>
      </w:pPr>
    </w:p>
    <w:p w14:paraId="4BE9038B" w14:textId="4539D1A0" w:rsidR="008B57DF" w:rsidRDefault="008B57DF" w:rsidP="00634750">
      <w:pPr>
        <w:ind w:left="720"/>
        <w:rPr>
          <w:bCs/>
          <w:sz w:val="24"/>
          <w:szCs w:val="24"/>
        </w:rPr>
      </w:pPr>
    </w:p>
    <w:p w14:paraId="562BB0B4" w14:textId="7D88A531" w:rsidR="008B57DF" w:rsidRDefault="008B57DF" w:rsidP="008B57DF">
      <w:pPr>
        <w:rPr>
          <w:bCs/>
          <w:sz w:val="24"/>
          <w:szCs w:val="24"/>
        </w:rPr>
      </w:pPr>
      <w:r>
        <w:rPr>
          <w:bCs/>
          <w:sz w:val="24"/>
          <w:szCs w:val="24"/>
        </w:rPr>
        <w:t>There being no further business of the Council, the Chairman closed the meeting at 8.30pm.</w:t>
      </w:r>
    </w:p>
    <w:p w14:paraId="7E365570" w14:textId="0578A7A5" w:rsidR="008B57DF" w:rsidRDefault="008B57DF" w:rsidP="008B57DF">
      <w:pPr>
        <w:rPr>
          <w:bCs/>
          <w:sz w:val="24"/>
          <w:szCs w:val="24"/>
        </w:rPr>
      </w:pPr>
    </w:p>
    <w:p w14:paraId="00C42575" w14:textId="7FDDBC09" w:rsidR="008B57DF" w:rsidRDefault="008B57DF" w:rsidP="008B57DF">
      <w:pPr>
        <w:rPr>
          <w:bCs/>
          <w:sz w:val="24"/>
          <w:szCs w:val="24"/>
        </w:rPr>
      </w:pPr>
    </w:p>
    <w:p w14:paraId="7883B0DC" w14:textId="6F24DC95" w:rsidR="008B57DF" w:rsidRDefault="008B57DF" w:rsidP="008B57DF">
      <w:pPr>
        <w:rPr>
          <w:bCs/>
          <w:sz w:val="24"/>
          <w:szCs w:val="24"/>
        </w:rPr>
      </w:pPr>
    </w:p>
    <w:p w14:paraId="742F3949" w14:textId="4D84BA39" w:rsidR="008B57DF" w:rsidRPr="00634750" w:rsidRDefault="008B57DF" w:rsidP="008B57DF">
      <w:pPr>
        <w:rPr>
          <w:bCs/>
          <w:sz w:val="24"/>
          <w:szCs w:val="24"/>
        </w:rPr>
      </w:pPr>
      <w:r>
        <w:rPr>
          <w:bCs/>
          <w:sz w:val="24"/>
          <w:szCs w:val="24"/>
        </w:rPr>
        <w:tab/>
        <w:t>Signed: ____________________________ Date: ____________</w:t>
      </w:r>
    </w:p>
    <w:sectPr w:rsidR="008B57DF" w:rsidRPr="00634750" w:rsidSect="000D0942">
      <w:headerReference w:type="default" r:id="rId9"/>
      <w:footerReference w:type="default" r:id="rId10"/>
      <w:pgSz w:w="11906" w:h="16838"/>
      <w:pgMar w:top="709"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3044A" w14:textId="77777777" w:rsidR="00D1237A" w:rsidRDefault="00D1237A">
      <w:r>
        <w:separator/>
      </w:r>
    </w:p>
  </w:endnote>
  <w:endnote w:type="continuationSeparator" w:id="0">
    <w:p w14:paraId="540A0135" w14:textId="77777777" w:rsidR="00D1237A" w:rsidRDefault="00D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2971" w14:textId="77777777" w:rsidR="008B57DF" w:rsidRDefault="008B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6F3B" w14:textId="77777777" w:rsidR="00D1237A" w:rsidRDefault="00D1237A">
      <w:r>
        <w:rPr>
          <w:color w:val="000000"/>
        </w:rPr>
        <w:separator/>
      </w:r>
    </w:p>
  </w:footnote>
  <w:footnote w:type="continuationSeparator" w:id="0">
    <w:p w14:paraId="72A6C108" w14:textId="77777777" w:rsidR="00D1237A" w:rsidRDefault="00D1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F34D" w14:textId="65B8A7D2" w:rsidR="008B57DF" w:rsidRDefault="00C7308E">
    <w:pPr>
      <w:pStyle w:val="Header"/>
    </w:pPr>
    <w:r>
      <w:rPr>
        <w:noProof/>
      </w:rPr>
      <w:pict w14:anchorId="4BF10FB4">
        <v:rect id="_x0000_s2049" style="position:absolute;margin-left:538.15pt;margin-top:610.9pt;width:41.95pt;height:171.9pt;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14:paraId="79F44AA6" w14:textId="77777777" w:rsidR="008B57DF" w:rsidRPr="008B57DF" w:rsidRDefault="008B57DF">
                <w:pPr>
                  <w:pStyle w:val="Footer"/>
                  <w:rPr>
                    <w:rFonts w:ascii="Calibri Light" w:hAnsi="Calibri Light"/>
                    <w:sz w:val="44"/>
                    <w:szCs w:val="44"/>
                  </w:rPr>
                </w:pPr>
                <w:r w:rsidRPr="008B57DF">
                  <w:rPr>
                    <w:rFonts w:ascii="Calibri Light" w:hAnsi="Calibri Light"/>
                  </w:rPr>
                  <w:t>Page</w:t>
                </w:r>
                <w:r w:rsidRPr="008B57DF">
                  <w:rPr>
                    <w:rFonts w:ascii="Calibri" w:hAnsi="Calibri"/>
                    <w:sz w:val="22"/>
                    <w:szCs w:val="22"/>
                  </w:rPr>
                  <w:fldChar w:fldCharType="begin"/>
                </w:r>
                <w:r>
                  <w:instrText xml:space="preserve"> PAGE    \* MERGEFORMAT </w:instrText>
                </w:r>
                <w:r w:rsidRPr="008B57DF">
                  <w:rPr>
                    <w:rFonts w:ascii="Calibri" w:hAnsi="Calibri"/>
                    <w:sz w:val="22"/>
                    <w:szCs w:val="22"/>
                  </w:rPr>
                  <w:fldChar w:fldCharType="separate"/>
                </w:r>
                <w:r w:rsidRPr="008B57DF">
                  <w:rPr>
                    <w:rFonts w:ascii="Calibri Light" w:hAnsi="Calibri Light"/>
                    <w:noProof/>
                    <w:sz w:val="44"/>
                    <w:szCs w:val="44"/>
                  </w:rPr>
                  <w:t>2</w:t>
                </w:r>
                <w:r w:rsidRPr="008B57DF">
                  <w:rPr>
                    <w:rFonts w:ascii="Calibri Light" w:hAnsi="Calibri Light"/>
                    <w:noProof/>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D59"/>
    <w:multiLevelType w:val="multilevel"/>
    <w:tmpl w:val="3C48F2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F3E6A54"/>
    <w:multiLevelType w:val="hybridMultilevel"/>
    <w:tmpl w:val="E862B8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9501E3"/>
    <w:multiLevelType w:val="hybridMultilevel"/>
    <w:tmpl w:val="145A0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957EAA"/>
    <w:multiLevelType w:val="hybridMultilevel"/>
    <w:tmpl w:val="91C2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323A7"/>
    <w:multiLevelType w:val="multilevel"/>
    <w:tmpl w:val="F280CED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BFF4CBE"/>
    <w:multiLevelType w:val="hybridMultilevel"/>
    <w:tmpl w:val="CC624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DA0AD0"/>
    <w:multiLevelType w:val="hybridMultilevel"/>
    <w:tmpl w:val="F976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B91E67"/>
    <w:multiLevelType w:val="hybridMultilevel"/>
    <w:tmpl w:val="2CB0C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952892"/>
    <w:multiLevelType w:val="multilevel"/>
    <w:tmpl w:val="5FA49F6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7C8621D"/>
    <w:multiLevelType w:val="hybridMultilevel"/>
    <w:tmpl w:val="5CC43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8C3139"/>
    <w:multiLevelType w:val="hybridMultilevel"/>
    <w:tmpl w:val="D90A0D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8F048D1"/>
    <w:multiLevelType w:val="hybridMultilevel"/>
    <w:tmpl w:val="79C2A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9240F2"/>
    <w:multiLevelType w:val="hybridMultilevel"/>
    <w:tmpl w:val="68B2D6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A66A2C"/>
    <w:multiLevelType w:val="hybridMultilevel"/>
    <w:tmpl w:val="83C22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117A29"/>
    <w:multiLevelType w:val="hybridMultilevel"/>
    <w:tmpl w:val="6F94F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3656FE7"/>
    <w:multiLevelType w:val="hybridMultilevel"/>
    <w:tmpl w:val="35602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BE3ACB"/>
    <w:multiLevelType w:val="hybridMultilevel"/>
    <w:tmpl w:val="D376C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654566"/>
    <w:multiLevelType w:val="hybridMultilevel"/>
    <w:tmpl w:val="21CE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1D55BB"/>
    <w:multiLevelType w:val="multilevel"/>
    <w:tmpl w:val="735E3C6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544C08"/>
    <w:multiLevelType w:val="hybridMultilevel"/>
    <w:tmpl w:val="C08EC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930421"/>
    <w:multiLevelType w:val="hybridMultilevel"/>
    <w:tmpl w:val="5D60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9B7307"/>
    <w:multiLevelType w:val="hybridMultilevel"/>
    <w:tmpl w:val="243C74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81E59FB"/>
    <w:multiLevelType w:val="hybridMultilevel"/>
    <w:tmpl w:val="9F0AC024"/>
    <w:lvl w:ilvl="0" w:tplc="2C2CF82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F040D"/>
    <w:multiLevelType w:val="hybridMultilevel"/>
    <w:tmpl w:val="20526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17310A"/>
    <w:multiLevelType w:val="hybridMultilevel"/>
    <w:tmpl w:val="394EE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AF273F"/>
    <w:multiLevelType w:val="hybridMultilevel"/>
    <w:tmpl w:val="2B164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136076"/>
    <w:multiLevelType w:val="hybridMultilevel"/>
    <w:tmpl w:val="D0BC64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39008C1"/>
    <w:multiLevelType w:val="hybridMultilevel"/>
    <w:tmpl w:val="210629F6"/>
    <w:lvl w:ilvl="0" w:tplc="87A666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470C9F"/>
    <w:multiLevelType w:val="hybridMultilevel"/>
    <w:tmpl w:val="AA7E5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42028E"/>
    <w:multiLevelType w:val="multilevel"/>
    <w:tmpl w:val="7C703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621E22"/>
    <w:multiLevelType w:val="hybridMultilevel"/>
    <w:tmpl w:val="5FC0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B4B3B"/>
    <w:multiLevelType w:val="hybridMultilevel"/>
    <w:tmpl w:val="206AC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B25DAB"/>
    <w:multiLevelType w:val="multilevel"/>
    <w:tmpl w:val="4F7E16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7D2B3004"/>
    <w:multiLevelType w:val="hybridMultilevel"/>
    <w:tmpl w:val="5A9EF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0">
      <w:startOverride w:val="1"/>
    </w:lvlOverride>
  </w:num>
  <w:num w:numId="3">
    <w:abstractNumId w:val="18"/>
  </w:num>
  <w:num w:numId="4">
    <w:abstractNumId w:val="18"/>
    <w:lvlOverride w:ilvl="0">
      <w:startOverride w:val="4"/>
    </w:lvlOverride>
  </w:num>
  <w:num w:numId="5">
    <w:abstractNumId w:val="4"/>
  </w:num>
  <w:num w:numId="6">
    <w:abstractNumId w:val="32"/>
  </w:num>
  <w:num w:numId="7">
    <w:abstractNumId w:val="0"/>
  </w:num>
  <w:num w:numId="8">
    <w:abstractNumId w:val="24"/>
  </w:num>
  <w:num w:numId="9">
    <w:abstractNumId w:val="19"/>
  </w:num>
  <w:num w:numId="10">
    <w:abstractNumId w:val="22"/>
  </w:num>
  <w:num w:numId="11">
    <w:abstractNumId w:val="31"/>
  </w:num>
  <w:num w:numId="12">
    <w:abstractNumId w:val="23"/>
  </w:num>
  <w:num w:numId="13">
    <w:abstractNumId w:val="17"/>
  </w:num>
  <w:num w:numId="14">
    <w:abstractNumId w:val="12"/>
  </w:num>
  <w:num w:numId="15">
    <w:abstractNumId w:val="21"/>
  </w:num>
  <w:num w:numId="16">
    <w:abstractNumId w:val="13"/>
  </w:num>
  <w:num w:numId="17">
    <w:abstractNumId w:val="9"/>
  </w:num>
  <w:num w:numId="18">
    <w:abstractNumId w:val="7"/>
  </w:num>
  <w:num w:numId="19">
    <w:abstractNumId w:val="5"/>
  </w:num>
  <w:num w:numId="20">
    <w:abstractNumId w:val="27"/>
  </w:num>
  <w:num w:numId="21">
    <w:abstractNumId w:val="11"/>
  </w:num>
  <w:num w:numId="22">
    <w:abstractNumId w:val="3"/>
  </w:num>
  <w:num w:numId="23">
    <w:abstractNumId w:val="25"/>
  </w:num>
  <w:num w:numId="24">
    <w:abstractNumId w:val="15"/>
  </w:num>
  <w:num w:numId="25">
    <w:abstractNumId w:val="30"/>
  </w:num>
  <w:num w:numId="26">
    <w:abstractNumId w:val="26"/>
  </w:num>
  <w:num w:numId="27">
    <w:abstractNumId w:val="28"/>
  </w:num>
  <w:num w:numId="28">
    <w:abstractNumId w:val="14"/>
  </w:num>
  <w:num w:numId="29">
    <w:abstractNumId w:val="2"/>
  </w:num>
  <w:num w:numId="30">
    <w:abstractNumId w:val="10"/>
  </w:num>
  <w:num w:numId="31">
    <w:abstractNumId w:val="6"/>
  </w:num>
  <w:num w:numId="32">
    <w:abstractNumId w:val="2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C8C"/>
    <w:rsid w:val="00006D63"/>
    <w:rsid w:val="00023D51"/>
    <w:rsid w:val="000333B3"/>
    <w:rsid w:val="000449F1"/>
    <w:rsid w:val="00053A22"/>
    <w:rsid w:val="000750E3"/>
    <w:rsid w:val="000956DE"/>
    <w:rsid w:val="000A2DD9"/>
    <w:rsid w:val="000A34BB"/>
    <w:rsid w:val="000A3E0E"/>
    <w:rsid w:val="000C2FB0"/>
    <w:rsid w:val="000D0942"/>
    <w:rsid w:val="000D184D"/>
    <w:rsid w:val="000F732C"/>
    <w:rsid w:val="000F758A"/>
    <w:rsid w:val="001222EF"/>
    <w:rsid w:val="00125AEF"/>
    <w:rsid w:val="001350A5"/>
    <w:rsid w:val="00142C60"/>
    <w:rsid w:val="00144EAD"/>
    <w:rsid w:val="00145CBB"/>
    <w:rsid w:val="00151CA5"/>
    <w:rsid w:val="0017109F"/>
    <w:rsid w:val="001746B1"/>
    <w:rsid w:val="00185816"/>
    <w:rsid w:val="001879E1"/>
    <w:rsid w:val="001966E9"/>
    <w:rsid w:val="001B156A"/>
    <w:rsid w:val="001E1AD1"/>
    <w:rsid w:val="00237945"/>
    <w:rsid w:val="002407FD"/>
    <w:rsid w:val="00295D0D"/>
    <w:rsid w:val="002B63A8"/>
    <w:rsid w:val="002B7473"/>
    <w:rsid w:val="002C306B"/>
    <w:rsid w:val="002C6880"/>
    <w:rsid w:val="002D580C"/>
    <w:rsid w:val="002E2A72"/>
    <w:rsid w:val="002F1D33"/>
    <w:rsid w:val="002F6222"/>
    <w:rsid w:val="003157DF"/>
    <w:rsid w:val="00320493"/>
    <w:rsid w:val="00324B57"/>
    <w:rsid w:val="0035094C"/>
    <w:rsid w:val="00365C1A"/>
    <w:rsid w:val="00373114"/>
    <w:rsid w:val="00375134"/>
    <w:rsid w:val="00377C8C"/>
    <w:rsid w:val="0038177A"/>
    <w:rsid w:val="00384146"/>
    <w:rsid w:val="003975EB"/>
    <w:rsid w:val="003B21D9"/>
    <w:rsid w:val="003C0CCD"/>
    <w:rsid w:val="003D0B1C"/>
    <w:rsid w:val="003D6E54"/>
    <w:rsid w:val="003F782A"/>
    <w:rsid w:val="00417B75"/>
    <w:rsid w:val="00430417"/>
    <w:rsid w:val="00437F53"/>
    <w:rsid w:val="00444001"/>
    <w:rsid w:val="00446E40"/>
    <w:rsid w:val="004473C4"/>
    <w:rsid w:val="00466BFD"/>
    <w:rsid w:val="00475272"/>
    <w:rsid w:val="0047626E"/>
    <w:rsid w:val="004A4FC9"/>
    <w:rsid w:val="004B0DEF"/>
    <w:rsid w:val="004B634E"/>
    <w:rsid w:val="004D05D3"/>
    <w:rsid w:val="004F2E63"/>
    <w:rsid w:val="00502297"/>
    <w:rsid w:val="00504A6A"/>
    <w:rsid w:val="00517E32"/>
    <w:rsid w:val="00527E31"/>
    <w:rsid w:val="00533C2F"/>
    <w:rsid w:val="00542E80"/>
    <w:rsid w:val="005473CC"/>
    <w:rsid w:val="00554ECB"/>
    <w:rsid w:val="0057163C"/>
    <w:rsid w:val="0059310F"/>
    <w:rsid w:val="005964AC"/>
    <w:rsid w:val="005A13E8"/>
    <w:rsid w:val="005E2667"/>
    <w:rsid w:val="005F6D9D"/>
    <w:rsid w:val="00605558"/>
    <w:rsid w:val="006174EA"/>
    <w:rsid w:val="00617E22"/>
    <w:rsid w:val="00623F8D"/>
    <w:rsid w:val="00634750"/>
    <w:rsid w:val="00636F1C"/>
    <w:rsid w:val="00640844"/>
    <w:rsid w:val="00644EFF"/>
    <w:rsid w:val="00653E43"/>
    <w:rsid w:val="00657E0E"/>
    <w:rsid w:val="00663EE2"/>
    <w:rsid w:val="006665CA"/>
    <w:rsid w:val="00675159"/>
    <w:rsid w:val="00677C7B"/>
    <w:rsid w:val="00680EF1"/>
    <w:rsid w:val="00697F85"/>
    <w:rsid w:val="006A3049"/>
    <w:rsid w:val="006A3E70"/>
    <w:rsid w:val="006E2873"/>
    <w:rsid w:val="007008BD"/>
    <w:rsid w:val="007011AC"/>
    <w:rsid w:val="00702191"/>
    <w:rsid w:val="007267A1"/>
    <w:rsid w:val="007313E7"/>
    <w:rsid w:val="00733DF4"/>
    <w:rsid w:val="007412A0"/>
    <w:rsid w:val="00741A02"/>
    <w:rsid w:val="00744581"/>
    <w:rsid w:val="0075192E"/>
    <w:rsid w:val="007671AE"/>
    <w:rsid w:val="0076771C"/>
    <w:rsid w:val="00787166"/>
    <w:rsid w:val="007901B9"/>
    <w:rsid w:val="00792AB0"/>
    <w:rsid w:val="007961FD"/>
    <w:rsid w:val="007B3E9D"/>
    <w:rsid w:val="007C537C"/>
    <w:rsid w:val="007D0CE2"/>
    <w:rsid w:val="007E6D43"/>
    <w:rsid w:val="0080395D"/>
    <w:rsid w:val="00822A14"/>
    <w:rsid w:val="00847164"/>
    <w:rsid w:val="008508C4"/>
    <w:rsid w:val="008641FE"/>
    <w:rsid w:val="008765E4"/>
    <w:rsid w:val="00884799"/>
    <w:rsid w:val="00886DB7"/>
    <w:rsid w:val="008A3EE1"/>
    <w:rsid w:val="008B1793"/>
    <w:rsid w:val="008B57DF"/>
    <w:rsid w:val="008C1AE5"/>
    <w:rsid w:val="008D4D1F"/>
    <w:rsid w:val="008E00AD"/>
    <w:rsid w:val="008E53AC"/>
    <w:rsid w:val="008E6BFF"/>
    <w:rsid w:val="008E6D9C"/>
    <w:rsid w:val="008F0065"/>
    <w:rsid w:val="0091700C"/>
    <w:rsid w:val="00924877"/>
    <w:rsid w:val="00930D15"/>
    <w:rsid w:val="0093107A"/>
    <w:rsid w:val="009633A0"/>
    <w:rsid w:val="00974C98"/>
    <w:rsid w:val="00987863"/>
    <w:rsid w:val="009946C5"/>
    <w:rsid w:val="009A488C"/>
    <w:rsid w:val="009A6592"/>
    <w:rsid w:val="009B2430"/>
    <w:rsid w:val="009B3D2E"/>
    <w:rsid w:val="009C4AEB"/>
    <w:rsid w:val="009E4C0F"/>
    <w:rsid w:val="009F2F5B"/>
    <w:rsid w:val="009F7942"/>
    <w:rsid w:val="00A16728"/>
    <w:rsid w:val="00A16CF7"/>
    <w:rsid w:val="00A40D2A"/>
    <w:rsid w:val="00A4422F"/>
    <w:rsid w:val="00A5291B"/>
    <w:rsid w:val="00A5507A"/>
    <w:rsid w:val="00A56ADF"/>
    <w:rsid w:val="00A6217A"/>
    <w:rsid w:val="00A74EC5"/>
    <w:rsid w:val="00A877AF"/>
    <w:rsid w:val="00A91A9D"/>
    <w:rsid w:val="00AA72B1"/>
    <w:rsid w:val="00AB273C"/>
    <w:rsid w:val="00AB4388"/>
    <w:rsid w:val="00AD288E"/>
    <w:rsid w:val="00AD470E"/>
    <w:rsid w:val="00AD59FE"/>
    <w:rsid w:val="00AD6C89"/>
    <w:rsid w:val="00B14CF2"/>
    <w:rsid w:val="00B251EE"/>
    <w:rsid w:val="00B27272"/>
    <w:rsid w:val="00B35EB0"/>
    <w:rsid w:val="00B44456"/>
    <w:rsid w:val="00B4668F"/>
    <w:rsid w:val="00B5264D"/>
    <w:rsid w:val="00B57F08"/>
    <w:rsid w:val="00B62470"/>
    <w:rsid w:val="00B76234"/>
    <w:rsid w:val="00B77D49"/>
    <w:rsid w:val="00B810A8"/>
    <w:rsid w:val="00B826F1"/>
    <w:rsid w:val="00B90507"/>
    <w:rsid w:val="00BA6666"/>
    <w:rsid w:val="00BB13CE"/>
    <w:rsid w:val="00BE4517"/>
    <w:rsid w:val="00BE7005"/>
    <w:rsid w:val="00BF7465"/>
    <w:rsid w:val="00C01692"/>
    <w:rsid w:val="00C03C61"/>
    <w:rsid w:val="00C07307"/>
    <w:rsid w:val="00C1045D"/>
    <w:rsid w:val="00C14B3B"/>
    <w:rsid w:val="00C315A0"/>
    <w:rsid w:val="00C3534C"/>
    <w:rsid w:val="00C3547C"/>
    <w:rsid w:val="00C7308E"/>
    <w:rsid w:val="00C73128"/>
    <w:rsid w:val="00C80DD0"/>
    <w:rsid w:val="00C93859"/>
    <w:rsid w:val="00CA3399"/>
    <w:rsid w:val="00CB454B"/>
    <w:rsid w:val="00CC606D"/>
    <w:rsid w:val="00CC6180"/>
    <w:rsid w:val="00CE25DB"/>
    <w:rsid w:val="00CE299D"/>
    <w:rsid w:val="00CE6252"/>
    <w:rsid w:val="00CF5247"/>
    <w:rsid w:val="00D07492"/>
    <w:rsid w:val="00D11BA3"/>
    <w:rsid w:val="00D1237A"/>
    <w:rsid w:val="00D14CC2"/>
    <w:rsid w:val="00D33146"/>
    <w:rsid w:val="00D361E7"/>
    <w:rsid w:val="00D533D0"/>
    <w:rsid w:val="00D71D38"/>
    <w:rsid w:val="00D81EA2"/>
    <w:rsid w:val="00D86198"/>
    <w:rsid w:val="00D87E08"/>
    <w:rsid w:val="00D900CB"/>
    <w:rsid w:val="00DA0681"/>
    <w:rsid w:val="00DA7857"/>
    <w:rsid w:val="00DB0829"/>
    <w:rsid w:val="00DB6C25"/>
    <w:rsid w:val="00DD27BB"/>
    <w:rsid w:val="00DE37A0"/>
    <w:rsid w:val="00DE3F2C"/>
    <w:rsid w:val="00DE3FA6"/>
    <w:rsid w:val="00DF4949"/>
    <w:rsid w:val="00E0285D"/>
    <w:rsid w:val="00E04208"/>
    <w:rsid w:val="00E05DF6"/>
    <w:rsid w:val="00E079D5"/>
    <w:rsid w:val="00E14E59"/>
    <w:rsid w:val="00E203BE"/>
    <w:rsid w:val="00E305AF"/>
    <w:rsid w:val="00E346F7"/>
    <w:rsid w:val="00E36AD2"/>
    <w:rsid w:val="00E41AB1"/>
    <w:rsid w:val="00E46B8D"/>
    <w:rsid w:val="00E50874"/>
    <w:rsid w:val="00E52514"/>
    <w:rsid w:val="00E663EE"/>
    <w:rsid w:val="00E76E4F"/>
    <w:rsid w:val="00EA21DB"/>
    <w:rsid w:val="00EB2B4B"/>
    <w:rsid w:val="00ED3DA7"/>
    <w:rsid w:val="00ED511D"/>
    <w:rsid w:val="00F00D57"/>
    <w:rsid w:val="00F1138C"/>
    <w:rsid w:val="00F22BC8"/>
    <w:rsid w:val="00F255B5"/>
    <w:rsid w:val="00F302AF"/>
    <w:rsid w:val="00F3221E"/>
    <w:rsid w:val="00F360C9"/>
    <w:rsid w:val="00F53AB8"/>
    <w:rsid w:val="00F5771A"/>
    <w:rsid w:val="00F61539"/>
    <w:rsid w:val="00FA3148"/>
    <w:rsid w:val="00FE0991"/>
    <w:rsid w:val="00FF2622"/>
    <w:rsid w:val="00FF5BE4"/>
    <w:rsid w:val="00FF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339872"/>
  <w15:docId w15:val="{82A0A073-C3F1-42E4-AA5E-A06E003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autoSpaceDN w:val="0"/>
      <w:textAlignment w:val="baseline"/>
    </w:pPr>
    <w:rPr>
      <w:rFonts w:ascii="Times New Roman" w:eastAsia="Times New Roman" w:hAnsi="Times New Roman"/>
      <w:kern w:val="3"/>
      <w:lang w:eastAsia="en-US"/>
    </w:rPr>
  </w:style>
  <w:style w:type="paragraph" w:styleId="Heading1">
    <w:name w:val="heading 1"/>
    <w:basedOn w:val="Normal"/>
    <w:next w:val="Normal"/>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libri Light" w:eastAsia="Times New Roman" w:hAnsi="Calibri Light" w:cs="Times New Roman"/>
      <w:color w:val="2F5496"/>
      <w:kern w:val="3"/>
      <w:sz w:val="32"/>
      <w:szCs w:val="32"/>
    </w:rPr>
  </w:style>
  <w:style w:type="paragraph" w:styleId="TOCHeading">
    <w:name w:val="TOC Heading"/>
    <w:basedOn w:val="Heading1"/>
    <w:next w:val="Normal"/>
    <w:pPr>
      <w:widowControl/>
      <w:overflowPunct/>
      <w:autoSpaceDE/>
    </w:pPr>
    <w:rPr>
      <w:kern w:val="0"/>
      <w:lang w:val="en-US"/>
    </w:rPr>
  </w:style>
  <w:style w:type="character" w:styleId="PlaceholderText">
    <w:name w:val="Placeholder Text"/>
    <w:rPr>
      <w:color w:val="808080"/>
    </w:rPr>
  </w:style>
  <w:style w:type="paragraph" w:styleId="ListParagraph">
    <w:name w:val="List Paragraph"/>
    <w:basedOn w:val="Normal"/>
    <w:uiPriority w:val="34"/>
    <w:qFormat/>
    <w:pPr>
      <w:ind w:left="720"/>
    </w:pPr>
  </w:style>
  <w:style w:type="paragraph" w:styleId="NormalWeb">
    <w:name w:val="Normal (Web)"/>
    <w:basedOn w:val="Normal"/>
    <w:uiPriority w:val="99"/>
    <w:unhideWhenUsed/>
    <w:rsid w:val="00006D63"/>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xmsonormal">
    <w:name w:val="x_msonormal"/>
    <w:basedOn w:val="Normal"/>
    <w:rsid w:val="004B0DEF"/>
    <w:pPr>
      <w:widowControl/>
      <w:suppressAutoHyphens w:val="0"/>
      <w:overflowPunct/>
      <w:autoSpaceDE/>
      <w:autoSpaceDN/>
      <w:textAlignment w:val="auto"/>
    </w:pPr>
    <w:rPr>
      <w:rFonts w:ascii="Calibri" w:eastAsia="Calibri" w:hAnsi="Calibri" w:cs="Calibri"/>
      <w:kern w:val="0"/>
      <w:sz w:val="22"/>
      <w:szCs w:val="22"/>
      <w:lang w:eastAsia="en-GB"/>
    </w:rPr>
  </w:style>
  <w:style w:type="paragraph" w:customStyle="1" w:styleId="Default">
    <w:name w:val="Default"/>
    <w:rsid w:val="000D0942"/>
    <w:pPr>
      <w:autoSpaceDE w:val="0"/>
      <w:autoSpaceDN w:val="0"/>
      <w:adjustRightInd w:val="0"/>
    </w:pPr>
    <w:rPr>
      <w:rFonts w:ascii="Arial" w:hAnsi="Arial" w:cs="Arial"/>
      <w:color w:val="000000"/>
      <w:sz w:val="24"/>
      <w:szCs w:val="24"/>
    </w:rPr>
  </w:style>
  <w:style w:type="character" w:styleId="Hyperlink">
    <w:name w:val="Hyperlink"/>
    <w:uiPriority w:val="99"/>
    <w:unhideWhenUsed/>
    <w:rsid w:val="001222EF"/>
    <w:rPr>
      <w:color w:val="0563C1"/>
      <w:u w:val="single"/>
    </w:rPr>
  </w:style>
  <w:style w:type="character" w:styleId="UnresolvedMention">
    <w:name w:val="Unresolved Mention"/>
    <w:uiPriority w:val="99"/>
    <w:semiHidden/>
    <w:unhideWhenUsed/>
    <w:rsid w:val="001222EF"/>
    <w:rPr>
      <w:color w:val="605E5C"/>
      <w:shd w:val="clear" w:color="auto" w:fill="E1DFDD"/>
    </w:rPr>
  </w:style>
  <w:style w:type="paragraph" w:styleId="Header">
    <w:name w:val="header"/>
    <w:basedOn w:val="Normal"/>
    <w:link w:val="HeaderChar"/>
    <w:uiPriority w:val="99"/>
    <w:unhideWhenUsed/>
    <w:rsid w:val="008B57DF"/>
    <w:pPr>
      <w:tabs>
        <w:tab w:val="center" w:pos="4513"/>
        <w:tab w:val="right" w:pos="9026"/>
      </w:tabs>
    </w:pPr>
  </w:style>
  <w:style w:type="character" w:customStyle="1" w:styleId="HeaderChar">
    <w:name w:val="Header Char"/>
    <w:link w:val="Header"/>
    <w:uiPriority w:val="99"/>
    <w:rsid w:val="008B57DF"/>
    <w:rPr>
      <w:rFonts w:ascii="Times New Roman" w:eastAsia="Times New Roman" w:hAnsi="Times New Roman"/>
      <w:kern w:val="3"/>
      <w:lang w:eastAsia="en-US"/>
    </w:rPr>
  </w:style>
  <w:style w:type="paragraph" w:styleId="Footer">
    <w:name w:val="footer"/>
    <w:basedOn w:val="Normal"/>
    <w:link w:val="FooterChar"/>
    <w:uiPriority w:val="99"/>
    <w:unhideWhenUsed/>
    <w:rsid w:val="008B57DF"/>
    <w:pPr>
      <w:tabs>
        <w:tab w:val="center" w:pos="4513"/>
        <w:tab w:val="right" w:pos="9026"/>
      </w:tabs>
    </w:pPr>
  </w:style>
  <w:style w:type="character" w:customStyle="1" w:styleId="FooterChar">
    <w:name w:val="Footer Char"/>
    <w:link w:val="Footer"/>
    <w:uiPriority w:val="99"/>
    <w:rsid w:val="008B57DF"/>
    <w:rPr>
      <w:rFonts w:ascii="Times New Roman" w:eastAsia="Times New Roman" w:hAnsi="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19188">
      <w:bodyDiv w:val="1"/>
      <w:marLeft w:val="0"/>
      <w:marRight w:val="0"/>
      <w:marTop w:val="0"/>
      <w:marBottom w:val="0"/>
      <w:divBdr>
        <w:top w:val="none" w:sz="0" w:space="0" w:color="auto"/>
        <w:left w:val="none" w:sz="0" w:space="0" w:color="auto"/>
        <w:bottom w:val="none" w:sz="0" w:space="0" w:color="auto"/>
        <w:right w:val="none" w:sz="0" w:space="0" w:color="auto"/>
      </w:divBdr>
    </w:div>
    <w:div w:id="409279349">
      <w:bodyDiv w:val="1"/>
      <w:marLeft w:val="0"/>
      <w:marRight w:val="0"/>
      <w:marTop w:val="0"/>
      <w:marBottom w:val="0"/>
      <w:divBdr>
        <w:top w:val="none" w:sz="0" w:space="0" w:color="auto"/>
        <w:left w:val="none" w:sz="0" w:space="0" w:color="auto"/>
        <w:bottom w:val="none" w:sz="0" w:space="0" w:color="auto"/>
        <w:right w:val="none" w:sz="0" w:space="0" w:color="auto"/>
      </w:divBdr>
    </w:div>
    <w:div w:id="617570882">
      <w:bodyDiv w:val="1"/>
      <w:marLeft w:val="0"/>
      <w:marRight w:val="0"/>
      <w:marTop w:val="0"/>
      <w:marBottom w:val="0"/>
      <w:divBdr>
        <w:top w:val="none" w:sz="0" w:space="0" w:color="auto"/>
        <w:left w:val="none" w:sz="0" w:space="0" w:color="auto"/>
        <w:bottom w:val="none" w:sz="0" w:space="0" w:color="auto"/>
        <w:right w:val="none" w:sz="0" w:space="0" w:color="auto"/>
      </w:divBdr>
    </w:div>
    <w:div w:id="757214176">
      <w:bodyDiv w:val="1"/>
      <w:marLeft w:val="0"/>
      <w:marRight w:val="0"/>
      <w:marTop w:val="0"/>
      <w:marBottom w:val="0"/>
      <w:divBdr>
        <w:top w:val="none" w:sz="0" w:space="0" w:color="auto"/>
        <w:left w:val="none" w:sz="0" w:space="0" w:color="auto"/>
        <w:bottom w:val="none" w:sz="0" w:space="0" w:color="auto"/>
        <w:right w:val="none" w:sz="0" w:space="0" w:color="auto"/>
      </w:divBdr>
    </w:div>
    <w:div w:id="904070918">
      <w:bodyDiv w:val="1"/>
      <w:marLeft w:val="0"/>
      <w:marRight w:val="0"/>
      <w:marTop w:val="0"/>
      <w:marBottom w:val="0"/>
      <w:divBdr>
        <w:top w:val="none" w:sz="0" w:space="0" w:color="auto"/>
        <w:left w:val="none" w:sz="0" w:space="0" w:color="auto"/>
        <w:bottom w:val="none" w:sz="0" w:space="0" w:color="auto"/>
        <w:right w:val="none" w:sz="0" w:space="0" w:color="auto"/>
      </w:divBdr>
    </w:div>
    <w:div w:id="966276211">
      <w:bodyDiv w:val="1"/>
      <w:marLeft w:val="0"/>
      <w:marRight w:val="0"/>
      <w:marTop w:val="0"/>
      <w:marBottom w:val="0"/>
      <w:divBdr>
        <w:top w:val="none" w:sz="0" w:space="0" w:color="auto"/>
        <w:left w:val="none" w:sz="0" w:space="0" w:color="auto"/>
        <w:bottom w:val="none" w:sz="0" w:space="0" w:color="auto"/>
        <w:right w:val="none" w:sz="0" w:space="0" w:color="auto"/>
      </w:divBdr>
    </w:div>
    <w:div w:id="1088113801">
      <w:bodyDiv w:val="1"/>
      <w:marLeft w:val="0"/>
      <w:marRight w:val="0"/>
      <w:marTop w:val="0"/>
      <w:marBottom w:val="0"/>
      <w:divBdr>
        <w:top w:val="none" w:sz="0" w:space="0" w:color="auto"/>
        <w:left w:val="none" w:sz="0" w:space="0" w:color="auto"/>
        <w:bottom w:val="none" w:sz="0" w:space="0" w:color="auto"/>
        <w:right w:val="none" w:sz="0" w:space="0" w:color="auto"/>
      </w:divBdr>
    </w:div>
    <w:div w:id="1098015365">
      <w:bodyDiv w:val="1"/>
      <w:marLeft w:val="0"/>
      <w:marRight w:val="0"/>
      <w:marTop w:val="0"/>
      <w:marBottom w:val="0"/>
      <w:divBdr>
        <w:top w:val="none" w:sz="0" w:space="0" w:color="auto"/>
        <w:left w:val="none" w:sz="0" w:space="0" w:color="auto"/>
        <w:bottom w:val="none" w:sz="0" w:space="0" w:color="auto"/>
        <w:right w:val="none" w:sz="0" w:space="0" w:color="auto"/>
      </w:divBdr>
    </w:div>
    <w:div w:id="1369795668">
      <w:bodyDiv w:val="1"/>
      <w:marLeft w:val="0"/>
      <w:marRight w:val="0"/>
      <w:marTop w:val="0"/>
      <w:marBottom w:val="0"/>
      <w:divBdr>
        <w:top w:val="none" w:sz="0" w:space="0" w:color="auto"/>
        <w:left w:val="none" w:sz="0" w:space="0" w:color="auto"/>
        <w:bottom w:val="none" w:sz="0" w:space="0" w:color="auto"/>
        <w:right w:val="none" w:sz="0" w:space="0" w:color="auto"/>
      </w:divBdr>
    </w:div>
    <w:div w:id="1617322697">
      <w:bodyDiv w:val="1"/>
      <w:marLeft w:val="0"/>
      <w:marRight w:val="0"/>
      <w:marTop w:val="0"/>
      <w:marBottom w:val="0"/>
      <w:divBdr>
        <w:top w:val="none" w:sz="0" w:space="0" w:color="auto"/>
        <w:left w:val="none" w:sz="0" w:space="0" w:color="auto"/>
        <w:bottom w:val="none" w:sz="0" w:space="0" w:color="auto"/>
        <w:right w:val="none" w:sz="0" w:space="0" w:color="auto"/>
      </w:divBdr>
    </w:div>
    <w:div w:id="1817332761">
      <w:bodyDiv w:val="1"/>
      <w:marLeft w:val="0"/>
      <w:marRight w:val="0"/>
      <w:marTop w:val="0"/>
      <w:marBottom w:val="0"/>
      <w:divBdr>
        <w:top w:val="none" w:sz="0" w:space="0" w:color="auto"/>
        <w:left w:val="none" w:sz="0" w:space="0" w:color="auto"/>
        <w:bottom w:val="none" w:sz="0" w:space="0" w:color="auto"/>
        <w:right w:val="none" w:sz="0" w:space="0" w:color="auto"/>
      </w:divBdr>
    </w:div>
    <w:div w:id="1847480198">
      <w:bodyDiv w:val="1"/>
      <w:marLeft w:val="0"/>
      <w:marRight w:val="0"/>
      <w:marTop w:val="0"/>
      <w:marBottom w:val="0"/>
      <w:divBdr>
        <w:top w:val="none" w:sz="0" w:space="0" w:color="auto"/>
        <w:left w:val="none" w:sz="0" w:space="0" w:color="auto"/>
        <w:bottom w:val="none" w:sz="0" w:space="0" w:color="auto"/>
        <w:right w:val="none" w:sz="0" w:space="0" w:color="auto"/>
      </w:divBdr>
    </w:div>
    <w:div w:id="211604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3995-5DF2-4F9A-8F81-D44D792E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Gray</dc:creator>
  <cp:keywords/>
  <dc:description/>
  <cp:lastModifiedBy>Keith Gray</cp:lastModifiedBy>
  <cp:revision>12</cp:revision>
  <dcterms:created xsi:type="dcterms:W3CDTF">2020-06-12T12:29:00Z</dcterms:created>
  <dcterms:modified xsi:type="dcterms:W3CDTF">2020-06-17T07:33:00Z</dcterms:modified>
</cp:coreProperties>
</file>